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text" w:horzAnchor="margin" w:tblpXSpec="right" w:tblpY="3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28"/>
      </w:tblGrid>
      <w:tr w:rsidR="001E6FD8">
        <w:trPr>
          <w:trHeight w:hRule="exact" w:val="2268"/>
        </w:trPr>
        <w:tc>
          <w:tcPr>
            <w:tcW w:w="3328" w:type="dxa"/>
            <w:tcBorders>
              <w:top w:val="nil"/>
              <w:right w:val="nil"/>
            </w:tcBorders>
          </w:tcPr>
          <w:p w:rsidR="001E6FD8" w:rsidRDefault="001E6FD8">
            <w:pPr>
              <w:jc w:val="center"/>
              <w:rPr>
                <w:b/>
                <w:bCs/>
                <w:color w:val="000000"/>
                <w:sz w:val="16"/>
              </w:rPr>
            </w:pPr>
            <w:r>
              <w:rPr>
                <w:b/>
                <w:bCs/>
                <w:color w:val="0099CC"/>
                <w:sz w:val="28"/>
              </w:rPr>
              <w:br/>
            </w:r>
            <w:r>
              <w:rPr>
                <w:b/>
                <w:bCs/>
                <w:color w:val="0099CC"/>
                <w:sz w:val="28"/>
              </w:rPr>
              <w:br/>
            </w:r>
            <w:r>
              <w:rPr>
                <w:b/>
                <w:bCs/>
                <w:color w:val="0099CC"/>
                <w:sz w:val="28"/>
              </w:rPr>
              <w:br/>
            </w:r>
            <w:r>
              <w:rPr>
                <w:b/>
                <w:bCs/>
                <w:color w:val="0099CC"/>
                <w:sz w:val="28"/>
              </w:rPr>
              <w:br/>
            </w:r>
            <w:r>
              <w:rPr>
                <w:b/>
                <w:bCs/>
                <w:color w:val="0099CC"/>
                <w:sz w:val="28"/>
              </w:rPr>
              <w:br/>
            </w:r>
            <w:r>
              <w:rPr>
                <w:b/>
                <w:bCs/>
                <w:color w:val="0099CC"/>
                <w:sz w:val="28"/>
              </w:rPr>
              <w:br/>
            </w:r>
            <w:r>
              <w:rPr>
                <w:b/>
                <w:bCs/>
                <w:color w:val="000000"/>
                <w:sz w:val="16"/>
              </w:rPr>
              <w:t>Eingangsvermerk des NB</w:t>
            </w:r>
          </w:p>
        </w:tc>
      </w:tr>
    </w:tbl>
    <w:p w:rsidR="001E6FD8" w:rsidRDefault="001E6FD8">
      <w:pPr>
        <w:pStyle w:val="berschrift7"/>
        <w:rPr>
          <w:color w:val="006699"/>
        </w:rPr>
      </w:pPr>
      <w:r>
        <w:rPr>
          <w:color w:val="006699"/>
        </w:rPr>
        <w:t>An-/Abmeldung</w:t>
      </w:r>
    </w:p>
    <w:p w:rsidR="001E6FD8" w:rsidRDefault="001E6FD8">
      <w:pPr>
        <w:rPr>
          <w:b/>
          <w:bCs/>
          <w:color w:val="0099CC"/>
          <w:sz w:val="28"/>
        </w:rPr>
      </w:pPr>
      <w:r>
        <w:rPr>
          <w:b/>
          <w:bCs/>
          <w:color w:val="006699"/>
          <w:sz w:val="28"/>
        </w:rPr>
        <w:t>zum Anschluss an das Gasversorgungsnetz</w:t>
      </w:r>
      <w:r>
        <w:rPr>
          <w:b/>
          <w:bCs/>
          <w:color w:val="006699"/>
          <w:sz w:val="28"/>
        </w:rPr>
        <w:tab/>
      </w:r>
    </w:p>
    <w:p w:rsidR="001E6FD8" w:rsidRPr="006B77B6" w:rsidRDefault="0002137B">
      <w:pPr>
        <w:pStyle w:val="berschrift4"/>
        <w:spacing w:before="0" w:after="0"/>
        <w:rPr>
          <w:b w:val="0"/>
          <w:bCs w:val="0"/>
          <w:sz w:val="22"/>
          <w:szCs w:val="22"/>
        </w:rPr>
      </w:pPr>
      <w:r w:rsidRPr="006B77B6">
        <w:rPr>
          <w:b w:val="0"/>
          <w:bCs w:val="0"/>
          <w:sz w:val="22"/>
          <w:szCs w:val="22"/>
        </w:rPr>
        <w:t>Stadtw</w:t>
      </w:r>
      <w:r w:rsidR="000206BC" w:rsidRPr="006B77B6">
        <w:rPr>
          <w:b w:val="0"/>
          <w:bCs w:val="0"/>
          <w:sz w:val="22"/>
          <w:szCs w:val="22"/>
        </w:rPr>
        <w:t>erke Delitzsch</w:t>
      </w:r>
      <w:r w:rsidR="001E6FD8" w:rsidRPr="006B77B6">
        <w:rPr>
          <w:b w:val="0"/>
          <w:bCs w:val="0"/>
          <w:sz w:val="22"/>
          <w:szCs w:val="22"/>
        </w:rPr>
        <w:t xml:space="preserve"> GmbH</w:t>
      </w:r>
    </w:p>
    <w:p w:rsidR="001E6FD8" w:rsidRPr="006B77B6" w:rsidRDefault="001E6FD8">
      <w:pPr>
        <w:pStyle w:val="berschrift4"/>
        <w:spacing w:before="0" w:after="0"/>
        <w:rPr>
          <w:b w:val="0"/>
          <w:bCs w:val="0"/>
          <w:sz w:val="22"/>
          <w:szCs w:val="22"/>
        </w:rPr>
      </w:pPr>
      <w:r w:rsidRPr="006B77B6">
        <w:rPr>
          <w:b w:val="0"/>
          <w:bCs w:val="0"/>
          <w:sz w:val="22"/>
          <w:szCs w:val="22"/>
        </w:rPr>
        <w:t>Sachsenstraße 1</w:t>
      </w:r>
    </w:p>
    <w:p w:rsidR="001E6FD8" w:rsidRDefault="0002137B">
      <w:pPr>
        <w:pStyle w:val="berschrift4"/>
        <w:spacing w:before="0" w:after="0"/>
        <w:rPr>
          <w:b w:val="0"/>
          <w:bCs w:val="0"/>
          <w:szCs w:val="20"/>
        </w:rPr>
      </w:pPr>
      <w:r w:rsidRPr="006B77B6">
        <w:rPr>
          <w:b w:val="0"/>
          <w:bCs w:val="0"/>
          <w:noProof/>
          <w:sz w:val="22"/>
          <w:szCs w:val="22"/>
        </w:rPr>
        <mc:AlternateContent>
          <mc:Choice Requires="wps">
            <w:drawing>
              <wp:anchor distT="0" distB="0" distL="114300" distR="114300" simplePos="0" relativeHeight="251655168" behindDoc="0" locked="0" layoutInCell="1" allowOverlap="1" wp14:anchorId="087D294E" wp14:editId="44A63A5A">
                <wp:simplePos x="0" y="0"/>
                <wp:positionH relativeFrom="column">
                  <wp:posOffset>-48895</wp:posOffset>
                </wp:positionH>
                <wp:positionV relativeFrom="paragraph">
                  <wp:posOffset>190500</wp:posOffset>
                </wp:positionV>
                <wp:extent cx="3771900" cy="0"/>
                <wp:effectExtent l="0" t="0" r="0" b="0"/>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03FC9F" id="Line 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15pt" to="293.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" strokeweight="2pt"/>
            </w:pict>
          </mc:Fallback>
        </mc:AlternateContent>
      </w:r>
      <w:r w:rsidR="001E6FD8" w:rsidRPr="006B77B6">
        <w:rPr>
          <w:b w:val="0"/>
          <w:bCs w:val="0"/>
          <w:sz w:val="22"/>
          <w:szCs w:val="22"/>
        </w:rPr>
        <w:t>04509 Delitzsch</w:t>
      </w:r>
      <w:r w:rsidR="001E6FD8">
        <w:rPr>
          <w:b w:val="0"/>
          <w:bCs w:val="0"/>
          <w:szCs w:val="20"/>
        </w:rPr>
        <w:tab/>
      </w:r>
    </w:p>
    <w:p w:rsidR="001E6FD8" w:rsidRDefault="001E6FD8">
      <w:pPr>
        <w:pStyle w:val="StandardWeb"/>
        <w:spacing w:before="120"/>
        <w:rPr>
          <w:sz w:val="16"/>
          <w:szCs w:val="20"/>
        </w:rPr>
      </w:pPr>
      <w:r>
        <w:rPr>
          <w:sz w:val="16"/>
          <w:szCs w:val="20"/>
        </w:rPr>
        <w:t>Name und Anschrift des Netzbetreibers</w:t>
      </w:r>
    </w:p>
    <w:p w:rsidR="001E6FD8" w:rsidRDefault="001E6FD8">
      <w:pPr>
        <w:pStyle w:val="StandardWeb"/>
        <w:spacing w:before="120" w:after="120"/>
        <w:rPr>
          <w:sz w:val="22"/>
          <w:szCs w:val="20"/>
        </w:rPr>
      </w:pPr>
      <w:r>
        <w:rPr>
          <w:sz w:val="22"/>
          <w:szCs w:val="20"/>
        </w:rPr>
        <w:t>Der Anschlussnehmer</w:t>
      </w:r>
    </w:p>
    <w:tbl>
      <w:tblPr>
        <w:tblW w:w="0" w:type="auto"/>
        <w:tblBorders>
          <w:bottom w:val="single" w:sz="12" w:space="0" w:color="auto"/>
        </w:tblBorders>
        <w:tblCellMar>
          <w:left w:w="70" w:type="dxa"/>
          <w:right w:w="70" w:type="dxa"/>
        </w:tblCellMar>
        <w:tblLook w:val="0000" w:firstRow="0" w:lastRow="0" w:firstColumn="0" w:lastColumn="0" w:noHBand="0" w:noVBand="0"/>
      </w:tblPr>
      <w:tblGrid>
        <w:gridCol w:w="4260"/>
        <w:gridCol w:w="5094"/>
      </w:tblGrid>
      <w:tr w:rsidR="001E6FD8">
        <w:trPr>
          <w:trHeight w:hRule="exact" w:val="397"/>
        </w:trPr>
        <w:tc>
          <w:tcPr>
            <w:tcW w:w="4323" w:type="dxa"/>
          </w:tcPr>
          <w:p w:rsidR="001E6FD8" w:rsidRDefault="001E6FD8">
            <w:pPr>
              <w:rPr>
                <w:b/>
                <w:bCs/>
                <w:color w:val="000000"/>
                <w:sz w:val="24"/>
                <w:szCs w:val="24"/>
              </w:rPr>
            </w:pPr>
            <w:r>
              <w:rPr>
                <w:rFonts w:cs="Arial"/>
                <w:sz w:val="18"/>
                <w:szCs w:val="18"/>
              </w:rPr>
              <w:fldChar w:fldCharType="begin">
                <w:ffData>
                  <w:name w:val=""/>
                  <w:enabled/>
                  <w:calcOnExit w:val="0"/>
                  <w:textInput>
                    <w:maxLength w:val="30"/>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sz w:val="18"/>
                <w:szCs w:val="18"/>
              </w:rPr>
              <w:t> </w:t>
            </w:r>
            <w:r>
              <w:rPr>
                <w:rFonts w:cs="Arial"/>
                <w:sz w:val="18"/>
                <w:szCs w:val="18"/>
              </w:rPr>
              <w:t> </w:t>
            </w:r>
            <w:r>
              <w:rPr>
                <w:rFonts w:cs="Arial"/>
                <w:sz w:val="18"/>
                <w:szCs w:val="18"/>
              </w:rPr>
              <w:t> </w:t>
            </w:r>
            <w:r>
              <w:rPr>
                <w:rFonts w:cs="Arial"/>
                <w:sz w:val="18"/>
                <w:szCs w:val="18"/>
              </w:rPr>
              <w:t> </w:t>
            </w:r>
            <w:r>
              <w:rPr>
                <w:rFonts w:cs="Arial"/>
                <w:sz w:val="18"/>
                <w:szCs w:val="18"/>
              </w:rPr>
              <w:t> </w:t>
            </w:r>
            <w:r>
              <w:rPr>
                <w:rFonts w:cs="Arial"/>
                <w:sz w:val="18"/>
                <w:szCs w:val="18"/>
              </w:rPr>
              <w:fldChar w:fldCharType="end"/>
            </w:r>
          </w:p>
        </w:tc>
        <w:tc>
          <w:tcPr>
            <w:tcW w:w="5171" w:type="dxa"/>
          </w:tcPr>
          <w:p w:rsidR="001E6FD8" w:rsidRDefault="001E6FD8">
            <w:pPr>
              <w:rPr>
                <w:b/>
                <w:bCs/>
                <w:color w:val="000000"/>
                <w:sz w:val="24"/>
                <w:szCs w:val="24"/>
              </w:rPr>
            </w:pPr>
            <w:r>
              <w:rPr>
                <w:rFonts w:cs="Arial"/>
                <w:sz w:val="18"/>
                <w:szCs w:val="18"/>
              </w:rPr>
              <w:fldChar w:fldCharType="begin">
                <w:ffData>
                  <w:name w:val=""/>
                  <w:enabled/>
                  <w:calcOnExit w:val="0"/>
                  <w:textInput>
                    <w:maxLength w:val="30"/>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r>
    </w:tbl>
    <w:p w:rsidR="001E6FD8" w:rsidRDefault="001E6FD8">
      <w:pPr>
        <w:pStyle w:val="StandardWeb"/>
        <w:spacing w:before="40"/>
        <w:rPr>
          <w:sz w:val="16"/>
          <w:szCs w:val="20"/>
        </w:rPr>
      </w:pPr>
      <w:r>
        <w:rPr>
          <w:sz w:val="16"/>
          <w:szCs w:val="20"/>
        </w:rPr>
        <w:t>Name</w:t>
      </w:r>
      <w:r>
        <w:rPr>
          <w:sz w:val="16"/>
          <w:szCs w:val="20"/>
        </w:rPr>
        <w:tab/>
      </w:r>
      <w:r>
        <w:rPr>
          <w:sz w:val="16"/>
          <w:szCs w:val="20"/>
        </w:rPr>
        <w:tab/>
      </w:r>
      <w:r>
        <w:rPr>
          <w:sz w:val="16"/>
          <w:szCs w:val="20"/>
        </w:rPr>
        <w:tab/>
      </w:r>
      <w:r>
        <w:rPr>
          <w:sz w:val="16"/>
          <w:szCs w:val="20"/>
        </w:rPr>
        <w:tab/>
      </w:r>
      <w:r>
        <w:rPr>
          <w:sz w:val="16"/>
          <w:szCs w:val="20"/>
        </w:rPr>
        <w:tab/>
      </w:r>
      <w:r>
        <w:rPr>
          <w:sz w:val="16"/>
          <w:szCs w:val="20"/>
        </w:rPr>
        <w:tab/>
        <w:t>Vorname</w:t>
      </w:r>
    </w:p>
    <w:tbl>
      <w:tblPr>
        <w:tblW w:w="0" w:type="auto"/>
        <w:tblBorders>
          <w:bottom w:val="single" w:sz="12" w:space="0" w:color="auto"/>
        </w:tblBorders>
        <w:tblCellMar>
          <w:left w:w="70" w:type="dxa"/>
          <w:right w:w="70" w:type="dxa"/>
        </w:tblCellMar>
        <w:tblLook w:val="0000" w:firstRow="0" w:lastRow="0" w:firstColumn="0" w:lastColumn="0" w:noHBand="0" w:noVBand="0"/>
      </w:tblPr>
      <w:tblGrid>
        <w:gridCol w:w="3271"/>
        <w:gridCol w:w="707"/>
        <w:gridCol w:w="846"/>
        <w:gridCol w:w="2195"/>
        <w:gridCol w:w="2335"/>
      </w:tblGrid>
      <w:tr w:rsidR="001E6FD8">
        <w:trPr>
          <w:trHeight w:hRule="exact" w:val="397"/>
        </w:trPr>
        <w:tc>
          <w:tcPr>
            <w:tcW w:w="3331" w:type="dxa"/>
          </w:tcPr>
          <w:p w:rsidR="001E6FD8" w:rsidRDefault="001E6FD8">
            <w:pPr>
              <w:rPr>
                <w:b/>
                <w:bCs/>
                <w:color w:val="000000"/>
                <w:sz w:val="20"/>
                <w:szCs w:val="24"/>
              </w:rPr>
            </w:pPr>
            <w:r>
              <w:rPr>
                <w:rFonts w:cs="Arial"/>
                <w:sz w:val="18"/>
                <w:szCs w:val="18"/>
              </w:rPr>
              <w:fldChar w:fldCharType="begin">
                <w:ffData>
                  <w:name w:val=""/>
                  <w:enabled/>
                  <w:calcOnExit w:val="0"/>
                  <w:textInput>
                    <w:maxLength w:val="3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708" w:type="dxa"/>
          </w:tcPr>
          <w:p w:rsidR="001E6FD8" w:rsidRDefault="001E6FD8">
            <w:pPr>
              <w:rPr>
                <w:b/>
                <w:bCs/>
                <w:color w:val="000000"/>
                <w:sz w:val="20"/>
                <w:szCs w:val="24"/>
              </w:rPr>
            </w:pPr>
            <w:r>
              <w:rPr>
                <w:rFonts w:cs="Arial"/>
                <w:sz w:val="18"/>
                <w:szCs w:val="18"/>
              </w:rPr>
              <w:fldChar w:fldCharType="begin">
                <w:ffData>
                  <w:name w:val=""/>
                  <w:enabled/>
                  <w:calcOnExit w:val="0"/>
                  <w:textInput>
                    <w:maxLength w:val="10"/>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851" w:type="dxa"/>
          </w:tcPr>
          <w:p w:rsidR="001E6FD8" w:rsidRDefault="001E6FD8">
            <w:pPr>
              <w:rPr>
                <w:b/>
                <w:bCs/>
                <w:color w:val="000000"/>
                <w:sz w:val="24"/>
                <w:szCs w:val="24"/>
              </w:rPr>
            </w:pPr>
            <w:r>
              <w:rPr>
                <w:rFonts w:cs="Arial"/>
                <w:sz w:val="18"/>
                <w:szCs w:val="18"/>
              </w:rPr>
              <w:fldChar w:fldCharType="begin">
                <w:ffData>
                  <w:name w:val=""/>
                  <w:enabled/>
                  <w:calcOnExit w:val="0"/>
                  <w:textInput>
                    <w:maxLength w:val="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2230" w:type="dxa"/>
          </w:tcPr>
          <w:p w:rsidR="001E6FD8" w:rsidRDefault="001E6FD8">
            <w:pPr>
              <w:rPr>
                <w:b/>
                <w:bCs/>
                <w:color w:val="000000"/>
                <w:sz w:val="24"/>
                <w:szCs w:val="24"/>
              </w:rPr>
            </w:pPr>
            <w:r>
              <w:rPr>
                <w:rFonts w:cs="Arial"/>
                <w:sz w:val="18"/>
                <w:szCs w:val="18"/>
              </w:rPr>
              <w:fldChar w:fldCharType="begin">
                <w:ffData>
                  <w:name w:val="Text3"/>
                  <w:enabled/>
                  <w:calcOnExit w:val="0"/>
                  <w:textInput>
                    <w:maxLength w:val="23"/>
                  </w:textInput>
                </w:ffData>
              </w:fldChar>
            </w:r>
            <w:bookmarkStart w:id="0" w:name="Text3"/>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bookmarkEnd w:id="0"/>
          </w:p>
        </w:tc>
        <w:tc>
          <w:tcPr>
            <w:tcW w:w="2374" w:type="dxa"/>
          </w:tcPr>
          <w:p w:rsidR="001E6FD8" w:rsidRDefault="001E6FD8">
            <w:pPr>
              <w:rPr>
                <w:b/>
                <w:bCs/>
                <w:color w:val="000000"/>
                <w:sz w:val="24"/>
                <w:szCs w:val="24"/>
              </w:rPr>
            </w:pPr>
            <w:r>
              <w:rPr>
                <w:rFonts w:cs="Arial"/>
                <w:sz w:val="18"/>
                <w:szCs w:val="18"/>
              </w:rPr>
              <w:fldChar w:fldCharType="begin">
                <w:ffData>
                  <w:name w:val=""/>
                  <w:enabled/>
                  <w:calcOnExit w:val="0"/>
                  <w:textInput>
                    <w:maxLength w:val="1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r>
    </w:tbl>
    <w:p w:rsidR="001E6FD8" w:rsidRDefault="001E6FD8">
      <w:pPr>
        <w:pStyle w:val="StandardWeb"/>
        <w:tabs>
          <w:tab w:val="left" w:pos="3261"/>
          <w:tab w:val="left" w:pos="4111"/>
        </w:tabs>
        <w:spacing w:before="40"/>
        <w:rPr>
          <w:sz w:val="16"/>
          <w:szCs w:val="20"/>
        </w:rPr>
      </w:pPr>
      <w:r>
        <w:rPr>
          <w:sz w:val="16"/>
          <w:szCs w:val="20"/>
        </w:rPr>
        <w:t>Straße</w:t>
      </w:r>
      <w:r>
        <w:rPr>
          <w:sz w:val="16"/>
          <w:szCs w:val="20"/>
        </w:rPr>
        <w:tab/>
        <w:t>Haus-Nr.</w:t>
      </w:r>
      <w:r>
        <w:rPr>
          <w:sz w:val="16"/>
          <w:szCs w:val="20"/>
        </w:rPr>
        <w:tab/>
        <w:t>PLZ</w:t>
      </w:r>
      <w:r>
        <w:rPr>
          <w:sz w:val="16"/>
          <w:szCs w:val="20"/>
        </w:rPr>
        <w:tab/>
        <w:t>Ort</w:t>
      </w:r>
      <w:r>
        <w:rPr>
          <w:sz w:val="16"/>
          <w:szCs w:val="20"/>
        </w:rPr>
        <w:tab/>
      </w:r>
      <w:r>
        <w:rPr>
          <w:sz w:val="16"/>
          <w:szCs w:val="20"/>
        </w:rPr>
        <w:tab/>
      </w:r>
      <w:r>
        <w:rPr>
          <w:sz w:val="16"/>
          <w:szCs w:val="20"/>
        </w:rPr>
        <w:tab/>
      </w:r>
      <w:r>
        <w:rPr>
          <w:sz w:val="16"/>
          <w:szCs w:val="20"/>
        </w:rPr>
        <w:tab/>
        <w:t>Telefon / Fax</w:t>
      </w:r>
    </w:p>
    <w:p w:rsidR="001E6FD8" w:rsidRDefault="001E6FD8">
      <w:pPr>
        <w:pStyle w:val="StandardWeb"/>
        <w:spacing w:before="120" w:after="120"/>
        <w:rPr>
          <w:sz w:val="22"/>
          <w:szCs w:val="20"/>
        </w:rPr>
      </w:pPr>
      <w:r>
        <w:rPr>
          <w:sz w:val="22"/>
          <w:szCs w:val="20"/>
        </w:rPr>
        <w:t>beantragt für das Grundstück</w:t>
      </w:r>
    </w:p>
    <w:tbl>
      <w:tblPr>
        <w:tblW w:w="0" w:type="auto"/>
        <w:tblBorders>
          <w:bottom w:val="single" w:sz="12" w:space="0" w:color="auto"/>
        </w:tblBorders>
        <w:tblCellMar>
          <w:left w:w="70" w:type="dxa"/>
          <w:right w:w="70" w:type="dxa"/>
        </w:tblCellMar>
        <w:tblLook w:val="0000" w:firstRow="0" w:lastRow="0" w:firstColumn="0" w:lastColumn="0" w:noHBand="0" w:noVBand="0"/>
      </w:tblPr>
      <w:tblGrid>
        <w:gridCol w:w="3966"/>
        <w:gridCol w:w="847"/>
        <w:gridCol w:w="849"/>
        <w:gridCol w:w="3206"/>
        <w:gridCol w:w="486"/>
      </w:tblGrid>
      <w:tr w:rsidR="001E6FD8">
        <w:tc>
          <w:tcPr>
            <w:tcW w:w="4039" w:type="dxa"/>
          </w:tcPr>
          <w:p w:rsidR="001E6FD8" w:rsidRDefault="001E6FD8">
            <w:pPr>
              <w:rPr>
                <w:b/>
                <w:bCs/>
                <w:color w:val="000000"/>
                <w:sz w:val="20"/>
                <w:szCs w:val="24"/>
              </w:rPr>
            </w:pPr>
            <w:r>
              <w:rPr>
                <w:rFonts w:cs="Arial"/>
                <w:sz w:val="18"/>
                <w:szCs w:val="18"/>
              </w:rPr>
              <w:fldChar w:fldCharType="begin">
                <w:ffData>
                  <w:name w:val=""/>
                  <w:enabled/>
                  <w:calcOnExit w:val="0"/>
                  <w:textInput>
                    <w:maxLength w:val="3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851" w:type="dxa"/>
          </w:tcPr>
          <w:p w:rsidR="001E6FD8" w:rsidRDefault="001E6FD8">
            <w:pPr>
              <w:rPr>
                <w:b/>
                <w:bCs/>
                <w:color w:val="000000"/>
                <w:sz w:val="20"/>
                <w:szCs w:val="24"/>
              </w:rPr>
            </w:pPr>
            <w:r>
              <w:rPr>
                <w:rFonts w:cs="Arial"/>
                <w:sz w:val="18"/>
                <w:szCs w:val="18"/>
              </w:rPr>
              <w:fldChar w:fldCharType="begin">
                <w:ffData>
                  <w:name w:val=""/>
                  <w:enabled/>
                  <w:calcOnExit w:val="0"/>
                  <w:textInput>
                    <w:maxLength w:val="10"/>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850" w:type="dxa"/>
          </w:tcPr>
          <w:p w:rsidR="001E6FD8" w:rsidRDefault="001E6FD8">
            <w:pPr>
              <w:pStyle w:val="StandardWeb"/>
              <w:rPr>
                <w:szCs w:val="20"/>
              </w:rPr>
            </w:pPr>
            <w:r>
              <w:rPr>
                <w:szCs w:val="20"/>
              </w:rPr>
              <w:t>04509</w:t>
            </w:r>
          </w:p>
        </w:tc>
        <w:tc>
          <w:tcPr>
            <w:tcW w:w="3261" w:type="dxa"/>
          </w:tcPr>
          <w:p w:rsidR="001E6FD8" w:rsidRDefault="00803CDC">
            <w:pPr>
              <w:pStyle w:val="StandardWeb"/>
              <w:rPr>
                <w:szCs w:val="20"/>
              </w:rPr>
            </w:pPr>
            <w:r>
              <w:rPr>
                <w:rFonts w:cs="Arial"/>
                <w:sz w:val="18"/>
                <w:szCs w:val="18"/>
              </w:rPr>
              <w:fldChar w:fldCharType="begin">
                <w:ffData>
                  <w:name w:val=""/>
                  <w:enabled/>
                  <w:calcOnExit w:val="0"/>
                  <w:textInput>
                    <w:maxLength w:val="10"/>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493" w:type="dxa"/>
          </w:tcPr>
          <w:p w:rsidR="001E6FD8" w:rsidRDefault="001E6FD8">
            <w:pPr>
              <w:pStyle w:val="StandardWeb"/>
              <w:rPr>
                <w:szCs w:val="20"/>
              </w:rPr>
            </w:pPr>
          </w:p>
        </w:tc>
      </w:tr>
    </w:tbl>
    <w:p w:rsidR="001E6FD8" w:rsidRDefault="001E6FD8" w:rsidP="009077E5">
      <w:pPr>
        <w:pStyle w:val="StandardWeb"/>
        <w:tabs>
          <w:tab w:val="left" w:pos="3969"/>
          <w:tab w:val="left" w:pos="4962"/>
          <w:tab w:val="left" w:pos="5812"/>
        </w:tabs>
        <w:spacing w:before="60" w:after="60"/>
        <w:jc w:val="center"/>
        <w:rPr>
          <w:sz w:val="16"/>
          <w:szCs w:val="20"/>
        </w:rPr>
      </w:pPr>
      <w:r>
        <w:rPr>
          <w:sz w:val="16"/>
          <w:szCs w:val="20"/>
        </w:rPr>
        <w:t>Straße</w:t>
      </w:r>
      <w:r>
        <w:rPr>
          <w:sz w:val="16"/>
          <w:szCs w:val="20"/>
        </w:rPr>
        <w:tab/>
        <w:t>Haus-Nr.</w:t>
      </w:r>
      <w:r>
        <w:rPr>
          <w:sz w:val="16"/>
          <w:szCs w:val="20"/>
        </w:rPr>
        <w:tab/>
        <w:t>PLZ</w:t>
      </w:r>
      <w:r>
        <w:rPr>
          <w:sz w:val="16"/>
          <w:szCs w:val="20"/>
        </w:rPr>
        <w:tab/>
        <w:t>Ort</w:t>
      </w:r>
    </w:p>
    <w:tbl>
      <w:tblPr>
        <w:tblW w:w="0" w:type="auto"/>
        <w:tblCellMar>
          <w:left w:w="70" w:type="dxa"/>
          <w:right w:w="70" w:type="dxa"/>
        </w:tblCellMar>
        <w:tblLook w:val="0000" w:firstRow="0" w:lastRow="0" w:firstColumn="0" w:lastColumn="0" w:noHBand="0" w:noVBand="0"/>
      </w:tblPr>
      <w:tblGrid>
        <w:gridCol w:w="347"/>
        <w:gridCol w:w="4365"/>
        <w:gridCol w:w="347"/>
        <w:gridCol w:w="4295"/>
      </w:tblGrid>
      <w:tr w:rsidR="001E6FD8">
        <w:trPr>
          <w:trHeight w:hRule="exact" w:val="340"/>
        </w:trPr>
        <w:tc>
          <w:tcPr>
            <w:tcW w:w="347" w:type="dxa"/>
            <w:vAlign w:val="center"/>
          </w:tcPr>
          <w:bookmarkStart w:id="1" w:name="_GoBack"/>
          <w:p w:rsidR="001E6FD8" w:rsidRDefault="001E6FD8">
            <w:pPr>
              <w:jc w:val="center"/>
              <w:rPr>
                <w:b/>
                <w:bCs/>
                <w:color w:val="000000"/>
                <w:sz w:val="16"/>
                <w:szCs w:val="24"/>
              </w:rPr>
            </w:pPr>
            <w:r>
              <w:rPr>
                <w:sz w:val="18"/>
                <w:szCs w:val="18"/>
              </w:rPr>
              <w:fldChar w:fldCharType="begin">
                <w:ffData>
                  <w:name w:val=""/>
                  <w:enabled/>
                  <w:calcOnExit w:val="0"/>
                  <w:checkBox>
                    <w:sizeAuto/>
                    <w:default w:val="0"/>
                    <w:checked w:val="0"/>
                  </w:checkBox>
                </w:ffData>
              </w:fldChar>
            </w:r>
            <w:r>
              <w:rPr>
                <w:sz w:val="18"/>
                <w:szCs w:val="18"/>
              </w:rPr>
              <w:instrText xml:space="preserve"> FORMCHECKBOX </w:instrText>
            </w:r>
            <w:r w:rsidR="009666A8">
              <w:rPr>
                <w:sz w:val="18"/>
                <w:szCs w:val="18"/>
              </w:rPr>
            </w:r>
            <w:r w:rsidR="009666A8">
              <w:rPr>
                <w:sz w:val="18"/>
                <w:szCs w:val="18"/>
              </w:rPr>
              <w:fldChar w:fldCharType="separate"/>
            </w:r>
            <w:r>
              <w:rPr>
                <w:sz w:val="18"/>
                <w:szCs w:val="18"/>
              </w:rPr>
              <w:fldChar w:fldCharType="end"/>
            </w:r>
            <w:bookmarkEnd w:id="1"/>
          </w:p>
        </w:tc>
        <w:tc>
          <w:tcPr>
            <w:tcW w:w="4392" w:type="dxa"/>
            <w:tcBorders>
              <w:left w:val="nil"/>
            </w:tcBorders>
          </w:tcPr>
          <w:p w:rsidR="001E6FD8" w:rsidRDefault="001E6FD8">
            <w:pPr>
              <w:pStyle w:val="StandardWeb"/>
              <w:spacing w:before="60" w:after="60"/>
              <w:rPr>
                <w:sz w:val="20"/>
                <w:szCs w:val="20"/>
              </w:rPr>
            </w:pPr>
            <w:r>
              <w:rPr>
                <w:sz w:val="20"/>
                <w:szCs w:val="20"/>
              </w:rPr>
              <w:t>die Erstellung eines Netzanschlusses</w:t>
            </w:r>
          </w:p>
        </w:tc>
        <w:tc>
          <w:tcPr>
            <w:tcW w:w="347" w:type="dxa"/>
            <w:vAlign w:val="center"/>
          </w:tcPr>
          <w:p w:rsidR="001E6FD8" w:rsidRDefault="001E6FD8">
            <w:pPr>
              <w:jc w:val="center"/>
              <w:rPr>
                <w:b/>
                <w:bCs/>
                <w:color w:val="000000"/>
                <w:sz w:val="16"/>
                <w:szCs w:val="24"/>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9666A8">
              <w:rPr>
                <w:sz w:val="18"/>
                <w:szCs w:val="18"/>
              </w:rPr>
            </w:r>
            <w:r w:rsidR="009666A8">
              <w:rPr>
                <w:sz w:val="18"/>
                <w:szCs w:val="18"/>
              </w:rPr>
              <w:fldChar w:fldCharType="separate"/>
            </w:r>
            <w:r>
              <w:rPr>
                <w:sz w:val="18"/>
                <w:szCs w:val="18"/>
              </w:rPr>
              <w:fldChar w:fldCharType="end"/>
            </w:r>
          </w:p>
        </w:tc>
        <w:tc>
          <w:tcPr>
            <w:tcW w:w="4321" w:type="dxa"/>
            <w:tcBorders>
              <w:left w:val="nil"/>
            </w:tcBorders>
          </w:tcPr>
          <w:p w:rsidR="001E6FD8" w:rsidRDefault="001E6FD8">
            <w:pPr>
              <w:pStyle w:val="StandardWeb"/>
              <w:spacing w:before="60" w:after="60"/>
              <w:rPr>
                <w:sz w:val="20"/>
                <w:szCs w:val="20"/>
              </w:rPr>
            </w:pPr>
            <w:r>
              <w:rPr>
                <w:sz w:val="20"/>
                <w:szCs w:val="20"/>
              </w:rPr>
              <w:t>Die Überprüfung des Gaszählers</w:t>
            </w:r>
          </w:p>
        </w:tc>
      </w:tr>
      <w:tr w:rsidR="001E6FD8" w:rsidTr="00B04532">
        <w:trPr>
          <w:trHeight w:val="80"/>
        </w:trPr>
        <w:tc>
          <w:tcPr>
            <w:tcW w:w="347" w:type="dxa"/>
          </w:tcPr>
          <w:p w:rsidR="001E6FD8" w:rsidRDefault="001E6FD8">
            <w:pPr>
              <w:pStyle w:val="StandardWeb"/>
              <w:rPr>
                <w:sz w:val="16"/>
                <w:szCs w:val="20"/>
              </w:rPr>
            </w:pPr>
          </w:p>
        </w:tc>
        <w:tc>
          <w:tcPr>
            <w:tcW w:w="4392" w:type="dxa"/>
          </w:tcPr>
          <w:p w:rsidR="001E6FD8" w:rsidRDefault="001E6FD8">
            <w:pPr>
              <w:pStyle w:val="StandardWeb"/>
              <w:rPr>
                <w:sz w:val="16"/>
                <w:szCs w:val="20"/>
              </w:rPr>
            </w:pPr>
          </w:p>
        </w:tc>
        <w:tc>
          <w:tcPr>
            <w:tcW w:w="347" w:type="dxa"/>
          </w:tcPr>
          <w:p w:rsidR="001E6FD8" w:rsidRDefault="001E6FD8">
            <w:pPr>
              <w:pStyle w:val="StandardWeb"/>
              <w:rPr>
                <w:sz w:val="16"/>
                <w:szCs w:val="20"/>
              </w:rPr>
            </w:pPr>
          </w:p>
        </w:tc>
        <w:tc>
          <w:tcPr>
            <w:tcW w:w="4321" w:type="dxa"/>
          </w:tcPr>
          <w:p w:rsidR="001E6FD8" w:rsidRDefault="001E6FD8">
            <w:pPr>
              <w:pStyle w:val="StandardWeb"/>
              <w:rPr>
                <w:sz w:val="16"/>
                <w:szCs w:val="20"/>
              </w:rPr>
            </w:pPr>
          </w:p>
        </w:tc>
      </w:tr>
      <w:tr w:rsidR="001E6FD8">
        <w:trPr>
          <w:trHeight w:val="340"/>
        </w:trPr>
        <w:tc>
          <w:tcPr>
            <w:tcW w:w="347" w:type="dxa"/>
            <w:vAlign w:val="center"/>
          </w:tcPr>
          <w:p w:rsidR="001E6FD8" w:rsidRDefault="001E6FD8">
            <w:pPr>
              <w:jc w:val="center"/>
              <w:rPr>
                <w:b/>
                <w:bCs/>
                <w:color w:val="000000"/>
                <w:sz w:val="16"/>
                <w:szCs w:val="24"/>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9666A8">
              <w:rPr>
                <w:sz w:val="18"/>
                <w:szCs w:val="18"/>
              </w:rPr>
            </w:r>
            <w:r w:rsidR="009666A8">
              <w:rPr>
                <w:sz w:val="18"/>
                <w:szCs w:val="18"/>
              </w:rPr>
              <w:fldChar w:fldCharType="separate"/>
            </w:r>
            <w:r>
              <w:rPr>
                <w:sz w:val="18"/>
                <w:szCs w:val="18"/>
              </w:rPr>
              <w:fldChar w:fldCharType="end"/>
            </w:r>
          </w:p>
        </w:tc>
        <w:tc>
          <w:tcPr>
            <w:tcW w:w="4392" w:type="dxa"/>
            <w:tcBorders>
              <w:left w:val="nil"/>
            </w:tcBorders>
          </w:tcPr>
          <w:p w:rsidR="001E6FD8" w:rsidRDefault="001E6FD8">
            <w:pPr>
              <w:pStyle w:val="StandardWeb"/>
              <w:spacing w:before="60" w:after="60"/>
              <w:rPr>
                <w:sz w:val="20"/>
                <w:szCs w:val="20"/>
              </w:rPr>
            </w:pPr>
            <w:r>
              <w:rPr>
                <w:sz w:val="20"/>
                <w:szCs w:val="20"/>
              </w:rPr>
              <w:t>das Setzen / Entfernen von Gaszählern</w:t>
            </w:r>
          </w:p>
        </w:tc>
        <w:tc>
          <w:tcPr>
            <w:tcW w:w="347" w:type="dxa"/>
            <w:vAlign w:val="center"/>
          </w:tcPr>
          <w:p w:rsidR="001E6FD8" w:rsidRDefault="001E6FD8">
            <w:pPr>
              <w:jc w:val="center"/>
              <w:rPr>
                <w:b/>
                <w:bCs/>
                <w:color w:val="000000"/>
                <w:sz w:val="16"/>
                <w:szCs w:val="24"/>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9666A8">
              <w:rPr>
                <w:sz w:val="18"/>
                <w:szCs w:val="18"/>
              </w:rPr>
            </w:r>
            <w:r w:rsidR="009666A8">
              <w:rPr>
                <w:sz w:val="18"/>
                <w:szCs w:val="18"/>
              </w:rPr>
              <w:fldChar w:fldCharType="separate"/>
            </w:r>
            <w:r>
              <w:rPr>
                <w:sz w:val="18"/>
                <w:szCs w:val="18"/>
              </w:rPr>
              <w:fldChar w:fldCharType="end"/>
            </w:r>
          </w:p>
        </w:tc>
        <w:tc>
          <w:tcPr>
            <w:tcW w:w="4321" w:type="dxa"/>
            <w:tcBorders>
              <w:left w:val="nil"/>
            </w:tcBorders>
          </w:tcPr>
          <w:p w:rsidR="001E6FD8" w:rsidRDefault="001E6FD8">
            <w:pPr>
              <w:pStyle w:val="StandardWeb"/>
              <w:spacing w:before="60" w:after="60"/>
              <w:rPr>
                <w:sz w:val="20"/>
                <w:szCs w:val="20"/>
              </w:rPr>
            </w:pPr>
            <w:r>
              <w:rPr>
                <w:sz w:val="20"/>
                <w:szCs w:val="20"/>
              </w:rPr>
              <w:t>Das Abtrennen der Gas-Netzanschlussleitung</w:t>
            </w:r>
          </w:p>
        </w:tc>
      </w:tr>
      <w:tr w:rsidR="001E6FD8" w:rsidTr="00B04532">
        <w:trPr>
          <w:trHeight w:val="80"/>
        </w:trPr>
        <w:tc>
          <w:tcPr>
            <w:tcW w:w="347" w:type="dxa"/>
          </w:tcPr>
          <w:p w:rsidR="001E6FD8" w:rsidRDefault="001E6FD8">
            <w:pPr>
              <w:pStyle w:val="StandardWeb"/>
              <w:rPr>
                <w:sz w:val="16"/>
                <w:szCs w:val="20"/>
              </w:rPr>
            </w:pPr>
          </w:p>
        </w:tc>
        <w:tc>
          <w:tcPr>
            <w:tcW w:w="4392" w:type="dxa"/>
          </w:tcPr>
          <w:p w:rsidR="001E6FD8" w:rsidRDefault="001E6FD8">
            <w:pPr>
              <w:pStyle w:val="StandardWeb"/>
              <w:rPr>
                <w:sz w:val="16"/>
                <w:szCs w:val="20"/>
              </w:rPr>
            </w:pPr>
          </w:p>
        </w:tc>
        <w:tc>
          <w:tcPr>
            <w:tcW w:w="347" w:type="dxa"/>
          </w:tcPr>
          <w:p w:rsidR="001E6FD8" w:rsidRDefault="001E6FD8">
            <w:pPr>
              <w:pStyle w:val="StandardWeb"/>
              <w:rPr>
                <w:sz w:val="16"/>
                <w:szCs w:val="20"/>
              </w:rPr>
            </w:pPr>
          </w:p>
        </w:tc>
        <w:tc>
          <w:tcPr>
            <w:tcW w:w="4321" w:type="dxa"/>
          </w:tcPr>
          <w:p w:rsidR="001E6FD8" w:rsidRDefault="001E6FD8">
            <w:pPr>
              <w:pStyle w:val="StandardWeb"/>
              <w:rPr>
                <w:sz w:val="16"/>
                <w:szCs w:val="20"/>
              </w:rPr>
            </w:pPr>
          </w:p>
        </w:tc>
      </w:tr>
      <w:tr w:rsidR="001E6FD8">
        <w:trPr>
          <w:trHeight w:val="340"/>
        </w:trPr>
        <w:tc>
          <w:tcPr>
            <w:tcW w:w="347" w:type="dxa"/>
            <w:vAlign w:val="center"/>
          </w:tcPr>
          <w:p w:rsidR="001E6FD8" w:rsidRDefault="001E6FD8">
            <w:pPr>
              <w:jc w:val="center"/>
              <w:rPr>
                <w:b/>
                <w:bCs/>
                <w:color w:val="000000"/>
                <w:sz w:val="16"/>
                <w:szCs w:val="24"/>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9666A8">
              <w:rPr>
                <w:sz w:val="18"/>
                <w:szCs w:val="18"/>
              </w:rPr>
            </w:r>
            <w:r w:rsidR="009666A8">
              <w:rPr>
                <w:sz w:val="18"/>
                <w:szCs w:val="18"/>
              </w:rPr>
              <w:fldChar w:fldCharType="separate"/>
            </w:r>
            <w:r>
              <w:rPr>
                <w:sz w:val="18"/>
                <w:szCs w:val="18"/>
              </w:rPr>
              <w:fldChar w:fldCharType="end"/>
            </w:r>
          </w:p>
        </w:tc>
        <w:tc>
          <w:tcPr>
            <w:tcW w:w="4392" w:type="dxa"/>
            <w:tcBorders>
              <w:left w:val="nil"/>
            </w:tcBorders>
          </w:tcPr>
          <w:p w:rsidR="001E6FD8" w:rsidRDefault="001E6FD8">
            <w:pPr>
              <w:pStyle w:val="StandardWeb"/>
              <w:spacing w:before="60" w:after="60"/>
              <w:rPr>
                <w:sz w:val="20"/>
                <w:szCs w:val="20"/>
              </w:rPr>
            </w:pPr>
            <w:r>
              <w:rPr>
                <w:sz w:val="20"/>
                <w:szCs w:val="20"/>
              </w:rPr>
              <w:t>Die Verstärkung der Gas-Netzanschlussleitung</w:t>
            </w:r>
          </w:p>
        </w:tc>
        <w:tc>
          <w:tcPr>
            <w:tcW w:w="347" w:type="dxa"/>
            <w:vAlign w:val="center"/>
          </w:tcPr>
          <w:p w:rsidR="001E6FD8" w:rsidRDefault="001E6FD8">
            <w:pPr>
              <w:jc w:val="center"/>
              <w:rPr>
                <w:b/>
                <w:bCs/>
                <w:color w:val="000000"/>
                <w:sz w:val="16"/>
                <w:szCs w:val="24"/>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9666A8">
              <w:rPr>
                <w:sz w:val="18"/>
                <w:szCs w:val="18"/>
              </w:rPr>
            </w:r>
            <w:r w:rsidR="009666A8">
              <w:rPr>
                <w:sz w:val="18"/>
                <w:szCs w:val="18"/>
              </w:rPr>
              <w:fldChar w:fldCharType="separate"/>
            </w:r>
            <w:r>
              <w:rPr>
                <w:sz w:val="18"/>
                <w:szCs w:val="18"/>
              </w:rPr>
              <w:fldChar w:fldCharType="end"/>
            </w:r>
          </w:p>
        </w:tc>
        <w:tc>
          <w:tcPr>
            <w:tcW w:w="4321" w:type="dxa"/>
            <w:tcBorders>
              <w:left w:val="nil"/>
            </w:tcBorders>
            <w:vAlign w:val="center"/>
          </w:tcPr>
          <w:p w:rsidR="001E6FD8" w:rsidRDefault="001E6FD8">
            <w:pPr>
              <w:rPr>
                <w:bCs/>
                <w:color w:val="000000"/>
                <w:sz w:val="16"/>
                <w:szCs w:val="24"/>
              </w:rPr>
            </w:pPr>
            <w:r>
              <w:rPr>
                <w:rFonts w:cs="Arial"/>
                <w:sz w:val="18"/>
                <w:szCs w:val="18"/>
              </w:rPr>
              <w:fldChar w:fldCharType="begin">
                <w:ffData>
                  <w:name w:val=""/>
                  <w:enabled/>
                  <w:calcOnExit w:val="0"/>
                  <w:textInput>
                    <w:maxLength w:val="42"/>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r>
    </w:tbl>
    <w:p w:rsidR="001E6FD8" w:rsidRDefault="0002137B">
      <w:pPr>
        <w:pStyle w:val="StandardWeb"/>
        <w:spacing w:before="80"/>
        <w:rPr>
          <w:sz w:val="14"/>
          <w:szCs w:val="20"/>
        </w:rPr>
      </w:pPr>
      <w:r>
        <w:rPr>
          <w:b/>
          <w:bCs/>
          <w:noProof/>
          <w:sz w:val="14"/>
          <w:szCs w:val="20"/>
        </w:rPr>
        <mc:AlternateContent>
          <mc:Choice Requires="wps">
            <w:drawing>
              <wp:anchor distT="0" distB="0" distL="114300" distR="114300" simplePos="0" relativeHeight="251656192" behindDoc="0" locked="0" layoutInCell="1" allowOverlap="1">
                <wp:simplePos x="0" y="0"/>
                <wp:positionH relativeFrom="column">
                  <wp:posOffset>3203575</wp:posOffset>
                </wp:positionH>
                <wp:positionV relativeFrom="paragraph">
                  <wp:posOffset>16510</wp:posOffset>
                </wp:positionV>
                <wp:extent cx="2805430" cy="0"/>
                <wp:effectExtent l="0" t="0" r="0" b="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543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1C80CB"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25pt,1.3pt" to="473.1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i5CEgIAACk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" strokeweight="2pt"/>
            </w:pict>
          </mc:Fallback>
        </mc:AlternateContent>
      </w:r>
      <w:r w:rsidR="001E6FD8">
        <w:rPr>
          <w:sz w:val="14"/>
          <w:szCs w:val="20"/>
        </w:rPr>
        <w:t>Bei Antrag auf Erstellung von Netzanschlüssen sind ein amtlicher Lageplan mit Textteil 1:500 und ein Kellergrundriss (Untergeschoss) mit Kennzeichnung des gewünschten Netzanschlusspunktes beizufügen.</w:t>
      </w:r>
    </w:p>
    <w:tbl>
      <w:tblPr>
        <w:tblpPr w:leftFromText="141" w:rightFromText="141" w:vertAnchor="text" w:horzAnchor="margin" w:tblpXSpec="right" w:tblpY="1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14"/>
        <w:gridCol w:w="955"/>
        <w:gridCol w:w="956"/>
      </w:tblGrid>
      <w:tr w:rsidR="001E6FD8" w:rsidTr="00F70FE6">
        <w:tc>
          <w:tcPr>
            <w:tcW w:w="2914" w:type="dxa"/>
            <w:vAlign w:val="center"/>
          </w:tcPr>
          <w:p w:rsidR="001E6FD8" w:rsidRDefault="001E6FD8">
            <w:pPr>
              <w:pStyle w:val="StandardWeb"/>
              <w:rPr>
                <w:sz w:val="16"/>
                <w:szCs w:val="20"/>
              </w:rPr>
            </w:pPr>
            <w:r>
              <w:rPr>
                <w:sz w:val="14"/>
                <w:szCs w:val="20"/>
              </w:rPr>
              <w:t xml:space="preserve"> </w:t>
            </w:r>
          </w:p>
        </w:tc>
        <w:tc>
          <w:tcPr>
            <w:tcW w:w="1911" w:type="dxa"/>
            <w:gridSpan w:val="2"/>
            <w:vAlign w:val="center"/>
          </w:tcPr>
          <w:p w:rsidR="001E6FD8" w:rsidRDefault="001E6FD8">
            <w:pPr>
              <w:pStyle w:val="StandardWeb"/>
              <w:jc w:val="center"/>
              <w:rPr>
                <w:sz w:val="16"/>
                <w:szCs w:val="20"/>
              </w:rPr>
            </w:pPr>
            <w:r>
              <w:rPr>
                <w:sz w:val="16"/>
                <w:szCs w:val="20"/>
              </w:rPr>
              <w:t>Gesamtanschlusswert</w:t>
            </w:r>
            <w:r>
              <w:rPr>
                <w:sz w:val="16"/>
                <w:szCs w:val="20"/>
              </w:rPr>
              <w:br/>
              <w:t>m³/</w:t>
            </w:r>
            <w:proofErr w:type="gramStart"/>
            <w:r>
              <w:rPr>
                <w:sz w:val="16"/>
                <w:szCs w:val="20"/>
              </w:rPr>
              <w:t>h  /</w:t>
            </w:r>
            <w:proofErr w:type="gramEnd"/>
            <w:r>
              <w:rPr>
                <w:sz w:val="16"/>
                <w:szCs w:val="20"/>
              </w:rPr>
              <w:t xml:space="preserve">  kW/h</w:t>
            </w:r>
          </w:p>
        </w:tc>
      </w:tr>
      <w:tr w:rsidR="001E6FD8" w:rsidTr="00F70FE6">
        <w:trPr>
          <w:cantSplit/>
          <w:trHeight w:hRule="exact" w:val="227"/>
        </w:trPr>
        <w:tc>
          <w:tcPr>
            <w:tcW w:w="2914" w:type="dxa"/>
            <w:vAlign w:val="center"/>
          </w:tcPr>
          <w:p w:rsidR="001E6FD8" w:rsidRDefault="001E6FD8">
            <w:pPr>
              <w:pStyle w:val="StandardWeb"/>
              <w:rPr>
                <w:sz w:val="16"/>
                <w:szCs w:val="20"/>
              </w:rPr>
            </w:pPr>
            <w:r>
              <w:rPr>
                <w:sz w:val="16"/>
                <w:szCs w:val="20"/>
              </w:rPr>
              <w:t>Gasgeräte, z.B. Gasherd</w:t>
            </w:r>
          </w:p>
        </w:tc>
        <w:tc>
          <w:tcPr>
            <w:tcW w:w="955" w:type="dxa"/>
            <w:vAlign w:val="center"/>
          </w:tcPr>
          <w:p w:rsidR="001E6FD8" w:rsidRDefault="001E6FD8">
            <w:pPr>
              <w:jc w:val="right"/>
              <w:rPr>
                <w:b/>
                <w:bCs/>
                <w:color w:val="000000"/>
                <w:sz w:val="16"/>
                <w:szCs w:val="24"/>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956" w:type="dxa"/>
            <w:vAlign w:val="center"/>
          </w:tcPr>
          <w:p w:rsidR="001E6FD8" w:rsidRDefault="001E6FD8">
            <w:pPr>
              <w:jc w:val="right"/>
              <w:rPr>
                <w:b/>
                <w:bCs/>
                <w:color w:val="000000"/>
                <w:sz w:val="16"/>
                <w:szCs w:val="24"/>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r>
      <w:tr w:rsidR="001E6FD8" w:rsidTr="00F70FE6">
        <w:trPr>
          <w:cantSplit/>
          <w:trHeight w:hRule="exact" w:val="227"/>
        </w:trPr>
        <w:tc>
          <w:tcPr>
            <w:tcW w:w="2914" w:type="dxa"/>
            <w:vAlign w:val="center"/>
          </w:tcPr>
          <w:p w:rsidR="001E6FD8" w:rsidRDefault="001E6FD8">
            <w:pPr>
              <w:pStyle w:val="StandardWeb"/>
              <w:rPr>
                <w:sz w:val="16"/>
                <w:szCs w:val="20"/>
              </w:rPr>
            </w:pPr>
            <w:r>
              <w:rPr>
                <w:sz w:val="16"/>
                <w:szCs w:val="20"/>
              </w:rPr>
              <w:t>Gasheizung</w:t>
            </w:r>
          </w:p>
        </w:tc>
        <w:tc>
          <w:tcPr>
            <w:tcW w:w="955" w:type="dxa"/>
            <w:vAlign w:val="center"/>
          </w:tcPr>
          <w:p w:rsidR="001E6FD8" w:rsidRDefault="001E6FD8">
            <w:pPr>
              <w:jc w:val="right"/>
              <w:rPr>
                <w:b/>
                <w:bCs/>
                <w:color w:val="000000"/>
                <w:sz w:val="16"/>
                <w:szCs w:val="24"/>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956" w:type="dxa"/>
            <w:vAlign w:val="center"/>
          </w:tcPr>
          <w:p w:rsidR="001E6FD8" w:rsidRDefault="001E6FD8">
            <w:pPr>
              <w:jc w:val="right"/>
              <w:rPr>
                <w:b/>
                <w:bCs/>
                <w:color w:val="000000"/>
                <w:sz w:val="16"/>
                <w:szCs w:val="24"/>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r>
      <w:tr w:rsidR="001E6FD8" w:rsidTr="00F70FE6">
        <w:trPr>
          <w:cantSplit/>
          <w:trHeight w:hRule="exact" w:val="227"/>
        </w:trPr>
        <w:tc>
          <w:tcPr>
            <w:tcW w:w="2914" w:type="dxa"/>
            <w:vAlign w:val="center"/>
          </w:tcPr>
          <w:p w:rsidR="001E6FD8" w:rsidRDefault="001E6FD8">
            <w:pPr>
              <w:pStyle w:val="StandardWeb"/>
              <w:rPr>
                <w:sz w:val="16"/>
                <w:szCs w:val="20"/>
              </w:rPr>
            </w:pPr>
            <w:r>
              <w:rPr>
                <w:sz w:val="16"/>
                <w:szCs w:val="20"/>
              </w:rPr>
              <w:t>Gas – Etagenheizung</w:t>
            </w:r>
          </w:p>
        </w:tc>
        <w:tc>
          <w:tcPr>
            <w:tcW w:w="955" w:type="dxa"/>
            <w:vAlign w:val="center"/>
          </w:tcPr>
          <w:p w:rsidR="001E6FD8" w:rsidRDefault="001E6FD8">
            <w:pPr>
              <w:jc w:val="right"/>
              <w:rPr>
                <w:b/>
                <w:bCs/>
                <w:color w:val="000000"/>
                <w:sz w:val="16"/>
                <w:szCs w:val="24"/>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956" w:type="dxa"/>
            <w:vAlign w:val="center"/>
          </w:tcPr>
          <w:p w:rsidR="001E6FD8" w:rsidRDefault="001E6FD8">
            <w:pPr>
              <w:jc w:val="right"/>
              <w:rPr>
                <w:b/>
                <w:bCs/>
                <w:color w:val="000000"/>
                <w:sz w:val="16"/>
                <w:szCs w:val="24"/>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r>
      <w:tr w:rsidR="001E6FD8" w:rsidTr="00F70FE6">
        <w:trPr>
          <w:cantSplit/>
          <w:trHeight w:hRule="exact" w:val="227"/>
        </w:trPr>
        <w:tc>
          <w:tcPr>
            <w:tcW w:w="2914" w:type="dxa"/>
            <w:vAlign w:val="center"/>
          </w:tcPr>
          <w:p w:rsidR="001E6FD8" w:rsidRDefault="001E6FD8">
            <w:pPr>
              <w:pStyle w:val="StandardWeb"/>
              <w:rPr>
                <w:sz w:val="16"/>
                <w:szCs w:val="20"/>
              </w:rPr>
            </w:pPr>
            <w:r>
              <w:rPr>
                <w:sz w:val="16"/>
                <w:szCs w:val="20"/>
              </w:rPr>
              <w:t>Sonstiges</w:t>
            </w:r>
          </w:p>
        </w:tc>
        <w:tc>
          <w:tcPr>
            <w:tcW w:w="955" w:type="dxa"/>
            <w:vAlign w:val="center"/>
          </w:tcPr>
          <w:p w:rsidR="001E6FD8" w:rsidRDefault="001E6FD8">
            <w:pPr>
              <w:jc w:val="right"/>
              <w:rPr>
                <w:b/>
                <w:bCs/>
                <w:color w:val="000000"/>
                <w:sz w:val="16"/>
                <w:szCs w:val="24"/>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956" w:type="dxa"/>
            <w:vAlign w:val="center"/>
          </w:tcPr>
          <w:p w:rsidR="001E6FD8" w:rsidRDefault="001E6FD8">
            <w:pPr>
              <w:jc w:val="right"/>
              <w:rPr>
                <w:b/>
                <w:bCs/>
                <w:color w:val="000000"/>
                <w:sz w:val="16"/>
                <w:szCs w:val="24"/>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r>
      <w:tr w:rsidR="001E6FD8" w:rsidTr="00F70FE6">
        <w:trPr>
          <w:cantSplit/>
        </w:trPr>
        <w:tc>
          <w:tcPr>
            <w:tcW w:w="2914" w:type="dxa"/>
          </w:tcPr>
          <w:p w:rsidR="001E6FD8" w:rsidRDefault="001E6FD8">
            <w:pPr>
              <w:pStyle w:val="StandardWeb"/>
              <w:rPr>
                <w:b/>
                <w:bCs/>
                <w:sz w:val="18"/>
                <w:szCs w:val="20"/>
              </w:rPr>
            </w:pPr>
            <w:r>
              <w:rPr>
                <w:b/>
                <w:bCs/>
                <w:sz w:val="18"/>
                <w:szCs w:val="20"/>
              </w:rPr>
              <w:t>Summe</w:t>
            </w:r>
          </w:p>
        </w:tc>
        <w:tc>
          <w:tcPr>
            <w:tcW w:w="955" w:type="dxa"/>
            <w:vAlign w:val="center"/>
          </w:tcPr>
          <w:p w:rsidR="001E6FD8" w:rsidRDefault="001E6FD8">
            <w:pPr>
              <w:jc w:val="right"/>
              <w:rPr>
                <w:b/>
                <w:bCs/>
                <w:color w:val="000000"/>
                <w:sz w:val="16"/>
                <w:szCs w:val="24"/>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c>
          <w:tcPr>
            <w:tcW w:w="956" w:type="dxa"/>
            <w:vAlign w:val="center"/>
          </w:tcPr>
          <w:p w:rsidR="001E6FD8" w:rsidRDefault="001E6FD8">
            <w:pPr>
              <w:jc w:val="right"/>
              <w:rPr>
                <w:b/>
                <w:bCs/>
                <w:color w:val="000000"/>
                <w:sz w:val="16"/>
                <w:szCs w:val="24"/>
              </w:rPr>
            </w:pPr>
            <w:r>
              <w:rPr>
                <w:rFonts w:cs="Arial"/>
                <w:sz w:val="14"/>
                <w:szCs w:val="18"/>
              </w:rPr>
              <w:fldChar w:fldCharType="begin">
                <w:ffData>
                  <w:name w:val=""/>
                  <w:enabled/>
                  <w:calcOnExit w:val="0"/>
                  <w:textInput>
                    <w:type w:val="number"/>
                    <w:maxLength w:val="5"/>
                    <w:format w:val="#.##0,0"/>
                  </w:textInput>
                </w:ffData>
              </w:fldChar>
            </w:r>
            <w:r>
              <w:rPr>
                <w:rFonts w:cs="Arial"/>
                <w:sz w:val="14"/>
                <w:szCs w:val="18"/>
              </w:rPr>
              <w:instrText xml:space="preserve"> FORMTEXT </w:instrText>
            </w:r>
            <w:r>
              <w:rPr>
                <w:rFonts w:cs="Arial"/>
                <w:sz w:val="14"/>
                <w:szCs w:val="18"/>
              </w:rPr>
            </w:r>
            <w:r>
              <w:rPr>
                <w:rFonts w:cs="Arial"/>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sz w:val="14"/>
                <w:szCs w:val="18"/>
              </w:rPr>
              <w:fldChar w:fldCharType="end"/>
            </w:r>
          </w:p>
        </w:tc>
      </w:tr>
    </w:tbl>
    <w:p w:rsidR="001E6FD8" w:rsidRDefault="001E6FD8">
      <w:pPr>
        <w:pStyle w:val="StandardWeb"/>
        <w:spacing w:before="60"/>
        <w:rPr>
          <w:sz w:val="22"/>
          <w:szCs w:val="20"/>
        </w:rPr>
      </w:pPr>
      <w:r>
        <w:rPr>
          <w:sz w:val="22"/>
          <w:szCs w:val="20"/>
        </w:rPr>
        <w:t>Es sollen angeschlossen werden:</w:t>
      </w:r>
    </w:p>
    <w:p w:rsidR="001E6FD8" w:rsidRDefault="001E6FD8">
      <w:pPr>
        <w:pStyle w:val="StandardWeb"/>
        <w:rPr>
          <w:sz w:val="22"/>
          <w:szCs w:val="20"/>
        </w:rPr>
      </w:pPr>
    </w:p>
    <w:p w:rsidR="001E6FD8" w:rsidRDefault="006B77B6">
      <w:pPr>
        <w:pStyle w:val="StandardWeb"/>
        <w:spacing w:before="60"/>
        <w:rPr>
          <w:sz w:val="14"/>
          <w:szCs w:val="20"/>
        </w:rPr>
      </w:pPr>
      <w:r>
        <w:rPr>
          <w:sz w:val="14"/>
          <w:szCs w:val="20"/>
        </w:rPr>
        <w:t>D</w:t>
      </w:r>
      <w:r w:rsidR="001E6FD8">
        <w:rPr>
          <w:sz w:val="14"/>
          <w:szCs w:val="20"/>
        </w:rPr>
        <w:t>er Anschlussnehmer verpflichtet sich gemäß § 13 Abs. 2 der Verordnung über Allgemeine Bedingungen für den Netzanschluss im Niederdruck (NDAV) die Errichtung der Kundenanlage durch ein eingetragenes Installations</w:t>
      </w:r>
      <w:r w:rsidR="00F70FE6">
        <w:rPr>
          <w:sz w:val="14"/>
          <w:szCs w:val="20"/>
        </w:rPr>
        <w:t>-</w:t>
      </w:r>
      <w:r w:rsidR="001E6FD8">
        <w:rPr>
          <w:sz w:val="14"/>
          <w:szCs w:val="20"/>
        </w:rPr>
        <w:t>unternehmen ausführen zu lassen.</w:t>
      </w:r>
    </w:p>
    <w:p w:rsidR="001E6FD8" w:rsidRDefault="001E6FD8">
      <w:pPr>
        <w:pStyle w:val="StandardWeb"/>
        <w:spacing w:after="60"/>
        <w:rPr>
          <w:sz w:val="14"/>
          <w:szCs w:val="20"/>
        </w:rPr>
      </w:pPr>
      <w:r>
        <w:rPr>
          <w:sz w:val="14"/>
          <w:szCs w:val="20"/>
        </w:rPr>
        <w:t xml:space="preserve">Die Inbetriebnahme der Anlage wird über ein eingetragenes Installationsunternehmen beantragt. Die Inbetriebnahme des Netzanschlusses erfolgt gemäß den Ergänzenden Bestimmungen zur NDAV der </w:t>
      </w:r>
      <w:r w:rsidR="0002137B">
        <w:rPr>
          <w:sz w:val="14"/>
          <w:szCs w:val="20"/>
        </w:rPr>
        <w:t>Stadtw</w:t>
      </w:r>
      <w:r w:rsidR="000206BC">
        <w:rPr>
          <w:sz w:val="14"/>
          <w:szCs w:val="20"/>
        </w:rPr>
        <w:t>erke Delitzsch</w:t>
      </w:r>
      <w:r>
        <w:rPr>
          <w:sz w:val="14"/>
          <w:szCs w:val="20"/>
        </w:rPr>
        <w:t xml:space="preserve"> GmbH Punkt 4 nach Bezahlung des Netzanschlusses und eventuellen Baukostenzuschusses.</w:t>
      </w:r>
    </w:p>
    <w:tbl>
      <w:tblPr>
        <w:tblW w:w="9629" w:type="dxa"/>
        <w:tblLayout w:type="fixed"/>
        <w:tblCellMar>
          <w:left w:w="70" w:type="dxa"/>
          <w:right w:w="70" w:type="dxa"/>
        </w:tblCellMar>
        <w:tblLook w:val="0000" w:firstRow="0" w:lastRow="0" w:firstColumn="0" w:lastColumn="0" w:noHBand="0" w:noVBand="0"/>
      </w:tblPr>
      <w:tblGrid>
        <w:gridCol w:w="2722"/>
        <w:gridCol w:w="284"/>
        <w:gridCol w:w="1843"/>
        <w:gridCol w:w="284"/>
        <w:gridCol w:w="1304"/>
        <w:gridCol w:w="284"/>
        <w:gridCol w:w="1076"/>
        <w:gridCol w:w="425"/>
        <w:gridCol w:w="1247"/>
        <w:gridCol w:w="160"/>
      </w:tblGrid>
      <w:tr w:rsidR="001E6FD8" w:rsidRPr="006B77B6" w:rsidTr="00F70FE6">
        <w:tc>
          <w:tcPr>
            <w:tcW w:w="2722" w:type="dxa"/>
          </w:tcPr>
          <w:p w:rsidR="001E6FD8" w:rsidRPr="006B77B6" w:rsidRDefault="001E6FD8" w:rsidP="00DD7A4C">
            <w:pPr>
              <w:pStyle w:val="StandardWeb"/>
              <w:spacing w:before="60" w:after="60"/>
              <w:jc w:val="center"/>
              <w:rPr>
                <w:b/>
                <w:sz w:val="16"/>
                <w:szCs w:val="20"/>
              </w:rPr>
            </w:pPr>
            <w:r w:rsidRPr="006B77B6">
              <w:rPr>
                <w:b/>
                <w:sz w:val="16"/>
                <w:szCs w:val="20"/>
              </w:rPr>
              <w:t>Das Angebot ist zu richten an den</w:t>
            </w:r>
          </w:p>
        </w:tc>
        <w:tc>
          <w:tcPr>
            <w:tcW w:w="284" w:type="dxa"/>
            <w:vAlign w:val="center"/>
          </w:tcPr>
          <w:p w:rsidR="001E6FD8" w:rsidRPr="006B77B6" w:rsidRDefault="001E6FD8">
            <w:pPr>
              <w:jc w:val="center"/>
              <w:rPr>
                <w:b/>
                <w:bCs/>
                <w:color w:val="000000"/>
                <w:sz w:val="16"/>
                <w:szCs w:val="24"/>
              </w:rPr>
            </w:pPr>
            <w:r w:rsidRPr="006B77B6">
              <w:rPr>
                <w:b/>
                <w:sz w:val="18"/>
                <w:szCs w:val="18"/>
              </w:rPr>
              <w:fldChar w:fldCharType="begin">
                <w:ffData>
                  <w:name w:val=""/>
                  <w:enabled/>
                  <w:calcOnExit w:val="0"/>
                  <w:checkBox>
                    <w:sizeAuto/>
                    <w:default w:val="0"/>
                  </w:checkBox>
                </w:ffData>
              </w:fldChar>
            </w:r>
            <w:r w:rsidRPr="006B77B6">
              <w:rPr>
                <w:b/>
                <w:sz w:val="18"/>
                <w:szCs w:val="18"/>
              </w:rPr>
              <w:instrText xml:space="preserve"> FORMCHECKBOX </w:instrText>
            </w:r>
            <w:r w:rsidR="009666A8">
              <w:rPr>
                <w:b/>
                <w:sz w:val="18"/>
                <w:szCs w:val="18"/>
              </w:rPr>
            </w:r>
            <w:r w:rsidR="009666A8">
              <w:rPr>
                <w:b/>
                <w:sz w:val="18"/>
                <w:szCs w:val="18"/>
              </w:rPr>
              <w:fldChar w:fldCharType="separate"/>
            </w:r>
            <w:r w:rsidRPr="006B77B6">
              <w:rPr>
                <w:b/>
                <w:sz w:val="18"/>
                <w:szCs w:val="18"/>
              </w:rPr>
              <w:fldChar w:fldCharType="end"/>
            </w:r>
          </w:p>
        </w:tc>
        <w:tc>
          <w:tcPr>
            <w:tcW w:w="1843" w:type="dxa"/>
            <w:tcBorders>
              <w:left w:val="nil"/>
            </w:tcBorders>
          </w:tcPr>
          <w:p w:rsidR="001E6FD8" w:rsidRPr="006B77B6" w:rsidRDefault="001E6FD8">
            <w:pPr>
              <w:pStyle w:val="StandardWeb"/>
              <w:spacing w:before="60" w:after="60"/>
              <w:rPr>
                <w:b/>
                <w:sz w:val="16"/>
                <w:szCs w:val="20"/>
              </w:rPr>
            </w:pPr>
            <w:r w:rsidRPr="006B77B6">
              <w:rPr>
                <w:b/>
                <w:sz w:val="16"/>
                <w:szCs w:val="20"/>
              </w:rPr>
              <w:t>Grundstücks</w:t>
            </w:r>
            <w:r w:rsidR="00F70FE6">
              <w:rPr>
                <w:b/>
                <w:sz w:val="16"/>
                <w:szCs w:val="20"/>
              </w:rPr>
              <w:t>-</w:t>
            </w:r>
            <w:r w:rsidRPr="006B77B6">
              <w:rPr>
                <w:b/>
                <w:sz w:val="16"/>
                <w:szCs w:val="20"/>
              </w:rPr>
              <w:t>eigentümer</w:t>
            </w:r>
          </w:p>
        </w:tc>
        <w:tc>
          <w:tcPr>
            <w:tcW w:w="284" w:type="dxa"/>
            <w:vAlign w:val="center"/>
          </w:tcPr>
          <w:p w:rsidR="001E6FD8" w:rsidRPr="006B77B6" w:rsidRDefault="001E6FD8">
            <w:pPr>
              <w:jc w:val="center"/>
              <w:rPr>
                <w:b/>
                <w:bCs/>
                <w:color w:val="000000"/>
                <w:sz w:val="16"/>
                <w:szCs w:val="24"/>
              </w:rPr>
            </w:pPr>
            <w:r w:rsidRPr="006B77B6">
              <w:rPr>
                <w:b/>
                <w:sz w:val="18"/>
                <w:szCs w:val="18"/>
              </w:rPr>
              <w:fldChar w:fldCharType="begin">
                <w:ffData>
                  <w:name w:val=""/>
                  <w:enabled/>
                  <w:calcOnExit w:val="0"/>
                  <w:checkBox>
                    <w:sizeAuto/>
                    <w:default w:val="0"/>
                  </w:checkBox>
                </w:ffData>
              </w:fldChar>
            </w:r>
            <w:r w:rsidRPr="006B77B6">
              <w:rPr>
                <w:b/>
                <w:sz w:val="18"/>
                <w:szCs w:val="18"/>
              </w:rPr>
              <w:instrText xml:space="preserve"> FORMCHECKBOX </w:instrText>
            </w:r>
            <w:r w:rsidR="009666A8">
              <w:rPr>
                <w:b/>
                <w:sz w:val="18"/>
                <w:szCs w:val="18"/>
              </w:rPr>
            </w:r>
            <w:r w:rsidR="009666A8">
              <w:rPr>
                <w:b/>
                <w:sz w:val="18"/>
                <w:szCs w:val="18"/>
              </w:rPr>
              <w:fldChar w:fldCharType="separate"/>
            </w:r>
            <w:r w:rsidRPr="006B77B6">
              <w:rPr>
                <w:b/>
                <w:sz w:val="18"/>
                <w:szCs w:val="18"/>
              </w:rPr>
              <w:fldChar w:fldCharType="end"/>
            </w:r>
          </w:p>
        </w:tc>
        <w:tc>
          <w:tcPr>
            <w:tcW w:w="1304" w:type="dxa"/>
            <w:tcBorders>
              <w:left w:val="nil"/>
            </w:tcBorders>
          </w:tcPr>
          <w:p w:rsidR="001E6FD8" w:rsidRPr="006B77B6" w:rsidRDefault="001E6FD8">
            <w:pPr>
              <w:pStyle w:val="StandardWeb"/>
              <w:spacing w:before="60" w:after="60"/>
              <w:rPr>
                <w:b/>
                <w:sz w:val="16"/>
                <w:szCs w:val="20"/>
              </w:rPr>
            </w:pPr>
            <w:r w:rsidRPr="006B77B6">
              <w:rPr>
                <w:b/>
                <w:sz w:val="16"/>
                <w:szCs w:val="20"/>
              </w:rPr>
              <w:t>Antragsteller</w:t>
            </w:r>
          </w:p>
        </w:tc>
        <w:tc>
          <w:tcPr>
            <w:tcW w:w="284" w:type="dxa"/>
            <w:vAlign w:val="center"/>
          </w:tcPr>
          <w:p w:rsidR="001E6FD8" w:rsidRPr="006B77B6" w:rsidRDefault="001E6FD8">
            <w:pPr>
              <w:jc w:val="center"/>
              <w:rPr>
                <w:b/>
                <w:bCs/>
                <w:color w:val="000000"/>
                <w:sz w:val="16"/>
                <w:szCs w:val="24"/>
              </w:rPr>
            </w:pPr>
            <w:r w:rsidRPr="006B77B6">
              <w:rPr>
                <w:b/>
                <w:sz w:val="18"/>
                <w:szCs w:val="18"/>
              </w:rPr>
              <w:fldChar w:fldCharType="begin">
                <w:ffData>
                  <w:name w:val=""/>
                  <w:enabled/>
                  <w:calcOnExit w:val="0"/>
                  <w:checkBox>
                    <w:sizeAuto/>
                    <w:default w:val="0"/>
                  </w:checkBox>
                </w:ffData>
              </w:fldChar>
            </w:r>
            <w:r w:rsidRPr="006B77B6">
              <w:rPr>
                <w:b/>
                <w:sz w:val="18"/>
                <w:szCs w:val="18"/>
              </w:rPr>
              <w:instrText xml:space="preserve"> FORMCHECKBOX </w:instrText>
            </w:r>
            <w:r w:rsidR="009666A8">
              <w:rPr>
                <w:b/>
                <w:sz w:val="18"/>
                <w:szCs w:val="18"/>
              </w:rPr>
            </w:r>
            <w:r w:rsidR="009666A8">
              <w:rPr>
                <w:b/>
                <w:sz w:val="18"/>
                <w:szCs w:val="18"/>
              </w:rPr>
              <w:fldChar w:fldCharType="separate"/>
            </w:r>
            <w:r w:rsidRPr="006B77B6">
              <w:rPr>
                <w:b/>
                <w:sz w:val="18"/>
                <w:szCs w:val="18"/>
              </w:rPr>
              <w:fldChar w:fldCharType="end"/>
            </w:r>
          </w:p>
        </w:tc>
        <w:tc>
          <w:tcPr>
            <w:tcW w:w="1076" w:type="dxa"/>
            <w:tcBorders>
              <w:left w:val="nil"/>
            </w:tcBorders>
          </w:tcPr>
          <w:p w:rsidR="001E6FD8" w:rsidRPr="006B77B6" w:rsidRDefault="001E6FD8">
            <w:pPr>
              <w:pStyle w:val="StandardWeb"/>
              <w:spacing w:before="60" w:after="60"/>
              <w:rPr>
                <w:b/>
                <w:sz w:val="16"/>
                <w:szCs w:val="20"/>
              </w:rPr>
            </w:pPr>
            <w:r w:rsidRPr="006B77B6">
              <w:rPr>
                <w:b/>
                <w:sz w:val="16"/>
                <w:szCs w:val="20"/>
              </w:rPr>
              <w:t>Architekten</w:t>
            </w:r>
          </w:p>
        </w:tc>
        <w:tc>
          <w:tcPr>
            <w:tcW w:w="425" w:type="dxa"/>
            <w:vAlign w:val="center"/>
          </w:tcPr>
          <w:p w:rsidR="001E6FD8" w:rsidRPr="006B77B6" w:rsidRDefault="001E6FD8">
            <w:pPr>
              <w:jc w:val="center"/>
              <w:rPr>
                <w:b/>
                <w:bCs/>
                <w:color w:val="000000"/>
                <w:sz w:val="16"/>
                <w:szCs w:val="24"/>
              </w:rPr>
            </w:pPr>
            <w:r w:rsidRPr="006B77B6">
              <w:rPr>
                <w:b/>
                <w:sz w:val="18"/>
                <w:szCs w:val="18"/>
              </w:rPr>
              <w:fldChar w:fldCharType="begin">
                <w:ffData>
                  <w:name w:val=""/>
                  <w:enabled/>
                  <w:calcOnExit w:val="0"/>
                  <w:checkBox>
                    <w:sizeAuto/>
                    <w:default w:val="0"/>
                  </w:checkBox>
                </w:ffData>
              </w:fldChar>
            </w:r>
            <w:r w:rsidRPr="006B77B6">
              <w:rPr>
                <w:b/>
                <w:sz w:val="18"/>
                <w:szCs w:val="18"/>
              </w:rPr>
              <w:instrText xml:space="preserve"> FORMCHECKBOX </w:instrText>
            </w:r>
            <w:r w:rsidR="009666A8">
              <w:rPr>
                <w:b/>
                <w:sz w:val="18"/>
                <w:szCs w:val="18"/>
              </w:rPr>
            </w:r>
            <w:r w:rsidR="009666A8">
              <w:rPr>
                <w:b/>
                <w:sz w:val="18"/>
                <w:szCs w:val="18"/>
              </w:rPr>
              <w:fldChar w:fldCharType="separate"/>
            </w:r>
            <w:r w:rsidRPr="006B77B6">
              <w:rPr>
                <w:b/>
                <w:sz w:val="18"/>
                <w:szCs w:val="18"/>
              </w:rPr>
              <w:fldChar w:fldCharType="end"/>
            </w:r>
          </w:p>
        </w:tc>
        <w:tc>
          <w:tcPr>
            <w:tcW w:w="1247" w:type="dxa"/>
            <w:tcBorders>
              <w:left w:val="nil"/>
            </w:tcBorders>
          </w:tcPr>
          <w:p w:rsidR="001E6FD8" w:rsidRPr="006B77B6" w:rsidRDefault="001E6FD8" w:rsidP="00F70FE6">
            <w:pPr>
              <w:pStyle w:val="StandardWeb"/>
              <w:spacing w:before="60" w:after="60"/>
              <w:ind w:right="-93"/>
              <w:rPr>
                <w:b/>
                <w:sz w:val="16"/>
                <w:szCs w:val="20"/>
              </w:rPr>
            </w:pPr>
            <w:r w:rsidRPr="006B77B6">
              <w:rPr>
                <w:b/>
                <w:sz w:val="16"/>
                <w:szCs w:val="20"/>
              </w:rPr>
              <w:t>Anlagenplan</w:t>
            </w:r>
            <w:r w:rsidR="00F70FE6">
              <w:rPr>
                <w:b/>
                <w:sz w:val="16"/>
                <w:szCs w:val="20"/>
              </w:rPr>
              <w:t>e</w:t>
            </w:r>
            <w:r w:rsidRPr="006B77B6">
              <w:rPr>
                <w:b/>
                <w:sz w:val="16"/>
                <w:szCs w:val="20"/>
              </w:rPr>
              <w:t>r</w:t>
            </w:r>
          </w:p>
        </w:tc>
        <w:tc>
          <w:tcPr>
            <w:tcW w:w="160" w:type="dxa"/>
          </w:tcPr>
          <w:p w:rsidR="001E6FD8" w:rsidRPr="006B77B6" w:rsidRDefault="001E6FD8">
            <w:pPr>
              <w:pStyle w:val="StandardWeb"/>
              <w:spacing w:before="60" w:after="60"/>
              <w:rPr>
                <w:b/>
                <w:sz w:val="16"/>
                <w:szCs w:val="20"/>
              </w:rPr>
            </w:pPr>
          </w:p>
        </w:tc>
      </w:tr>
    </w:tbl>
    <w:p w:rsidR="001E6FD8" w:rsidRDefault="006B77B6">
      <w:pPr>
        <w:pStyle w:val="StandardWeb"/>
        <w:spacing w:before="60"/>
        <w:rPr>
          <w:sz w:val="14"/>
          <w:szCs w:val="14"/>
        </w:rPr>
      </w:pPr>
      <w:r w:rsidRPr="006B77B6">
        <w:rPr>
          <w:b/>
          <w:sz w:val="14"/>
        </w:rPr>
        <w:t>Datenschutzhinweis:</w:t>
      </w:r>
      <w:r>
        <w:rPr>
          <w:sz w:val="14"/>
        </w:rPr>
        <w:t xml:space="preserve"> </w:t>
      </w:r>
      <w:r w:rsidRPr="00622F54">
        <w:rPr>
          <w:sz w:val="14"/>
          <w:szCs w:val="14"/>
        </w:rPr>
        <w:t>Die Erhebung der personenbezogenen Daten in diesem Formblatt ist notwendig, um den Antrag bearbeiten zu können. Die personenbezogenen Daten werden zweckgebunden gespeichert und verarbeitet. Weitere Informationen zu den datenschutzrechtlichen Informationsrechten nach Art. 13 Datenschutzgrundverordnung (DS-GVO) sind auf der Internetseite der SWD unter Datenschutz abrufbar.</w:t>
      </w:r>
    </w:p>
    <w:p w:rsidR="006B77B6" w:rsidRDefault="006B77B6">
      <w:pPr>
        <w:pStyle w:val="StandardWeb"/>
        <w:spacing w:before="60"/>
        <w:rPr>
          <w:sz w:val="14"/>
          <w:szCs w:val="20"/>
        </w:rPr>
      </w:pPr>
    </w:p>
    <w:tbl>
      <w:tblPr>
        <w:tblW w:w="0" w:type="auto"/>
        <w:tblBorders>
          <w:bottom w:val="single" w:sz="4" w:space="0" w:color="auto"/>
        </w:tblBorders>
        <w:tblCellMar>
          <w:left w:w="70" w:type="dxa"/>
          <w:right w:w="70" w:type="dxa"/>
        </w:tblCellMar>
        <w:tblLook w:val="0000" w:firstRow="0" w:lastRow="0" w:firstColumn="0" w:lastColumn="0" w:noHBand="0" w:noVBand="0"/>
      </w:tblPr>
      <w:tblGrid>
        <w:gridCol w:w="6939"/>
        <w:gridCol w:w="2415"/>
      </w:tblGrid>
      <w:tr w:rsidR="001E6FD8">
        <w:trPr>
          <w:trHeight w:hRule="exact" w:val="397"/>
        </w:trPr>
        <w:tc>
          <w:tcPr>
            <w:tcW w:w="7048" w:type="dxa"/>
          </w:tcPr>
          <w:p w:rsidR="001E6FD8" w:rsidRDefault="001E6FD8">
            <w:pPr>
              <w:rPr>
                <w:b/>
                <w:bCs/>
                <w:color w:val="000000"/>
                <w:sz w:val="18"/>
                <w:szCs w:val="24"/>
              </w:rPr>
            </w:pPr>
            <w:r>
              <w:rPr>
                <w:rFonts w:cs="Arial"/>
                <w:sz w:val="18"/>
                <w:szCs w:val="18"/>
              </w:rPr>
              <w:fldChar w:fldCharType="begin">
                <w:ffData>
                  <w:name w:val=""/>
                  <w:enabled/>
                  <w:calcOnExit w:val="0"/>
                  <w:textInput>
                    <w:maxLength w:val="96"/>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2446" w:type="dxa"/>
          </w:tcPr>
          <w:p w:rsidR="001E6FD8" w:rsidRDefault="001E6FD8">
            <w:pPr>
              <w:rPr>
                <w:b/>
                <w:bCs/>
                <w:color w:val="000000"/>
                <w:sz w:val="24"/>
                <w:szCs w:val="24"/>
              </w:rPr>
            </w:pPr>
            <w:r>
              <w:rPr>
                <w:rFonts w:cs="Arial"/>
                <w:sz w:val="18"/>
                <w:szCs w:val="18"/>
              </w:rPr>
              <w:fldChar w:fldCharType="begin">
                <w:ffData>
                  <w:name w:val=""/>
                  <w:enabled/>
                  <w:calcOnExit w:val="0"/>
                  <w:textInput>
                    <w:maxLength w:val="1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r>
    </w:tbl>
    <w:p w:rsidR="001E6FD8" w:rsidRDefault="001E6FD8">
      <w:pPr>
        <w:pStyle w:val="StandardWeb"/>
        <w:spacing w:before="60"/>
        <w:rPr>
          <w:sz w:val="14"/>
          <w:szCs w:val="20"/>
        </w:rPr>
      </w:pPr>
      <w:r>
        <w:rPr>
          <w:sz w:val="14"/>
          <w:szCs w:val="20"/>
        </w:rPr>
        <w:t>Eingetragenes Installationsunternehmen</w:t>
      </w:r>
      <w:r w:rsidR="00F70FE6">
        <w:rPr>
          <w:sz w:val="14"/>
          <w:szCs w:val="20"/>
        </w:rPr>
        <w:t xml:space="preserve"> </w:t>
      </w:r>
      <w:r>
        <w:rPr>
          <w:sz w:val="14"/>
          <w:szCs w:val="20"/>
        </w:rPr>
        <w:t>(Name, Straße, Haus-Nr., PLZ, Ort)</w:t>
      </w:r>
      <w:r>
        <w:rPr>
          <w:sz w:val="14"/>
          <w:szCs w:val="20"/>
        </w:rPr>
        <w:tab/>
      </w:r>
      <w:r>
        <w:rPr>
          <w:sz w:val="14"/>
          <w:szCs w:val="20"/>
        </w:rPr>
        <w:tab/>
      </w:r>
      <w:r>
        <w:rPr>
          <w:sz w:val="14"/>
          <w:szCs w:val="20"/>
        </w:rPr>
        <w:tab/>
      </w:r>
      <w:r>
        <w:rPr>
          <w:sz w:val="14"/>
          <w:szCs w:val="20"/>
        </w:rPr>
        <w:tab/>
        <w:t>Telefon / Fax</w:t>
      </w:r>
    </w:p>
    <w:tbl>
      <w:tblPr>
        <w:tblW w:w="0" w:type="auto"/>
        <w:tblBorders>
          <w:bottom w:val="single" w:sz="12" w:space="0" w:color="auto"/>
        </w:tblBorders>
        <w:tblCellMar>
          <w:left w:w="70" w:type="dxa"/>
          <w:right w:w="70" w:type="dxa"/>
        </w:tblCellMar>
        <w:tblLook w:val="0000" w:firstRow="0" w:lastRow="0" w:firstColumn="0" w:lastColumn="0" w:noHBand="0" w:noVBand="0"/>
      </w:tblPr>
      <w:tblGrid>
        <w:gridCol w:w="6939"/>
        <w:gridCol w:w="2415"/>
      </w:tblGrid>
      <w:tr w:rsidR="001E6FD8">
        <w:trPr>
          <w:trHeight w:hRule="exact" w:val="397"/>
        </w:trPr>
        <w:tc>
          <w:tcPr>
            <w:tcW w:w="7048" w:type="dxa"/>
          </w:tcPr>
          <w:p w:rsidR="001E6FD8" w:rsidRDefault="001E6FD8">
            <w:pPr>
              <w:rPr>
                <w:b/>
                <w:bCs/>
                <w:color w:val="000000"/>
                <w:sz w:val="18"/>
                <w:szCs w:val="24"/>
              </w:rPr>
            </w:pPr>
            <w:r>
              <w:rPr>
                <w:rFonts w:cs="Arial"/>
                <w:sz w:val="18"/>
                <w:szCs w:val="18"/>
              </w:rPr>
              <w:fldChar w:fldCharType="begin">
                <w:ffData>
                  <w:name w:val=""/>
                  <w:enabled/>
                  <w:calcOnExit w:val="0"/>
                  <w:textInput>
                    <w:maxLength w:val="96"/>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2446" w:type="dxa"/>
          </w:tcPr>
          <w:p w:rsidR="001E6FD8" w:rsidRDefault="001E6FD8">
            <w:pPr>
              <w:rPr>
                <w:b/>
                <w:bCs/>
                <w:color w:val="000000"/>
                <w:sz w:val="24"/>
                <w:szCs w:val="24"/>
              </w:rPr>
            </w:pPr>
            <w:r>
              <w:rPr>
                <w:rFonts w:cs="Arial"/>
                <w:sz w:val="18"/>
                <w:szCs w:val="18"/>
              </w:rPr>
              <w:fldChar w:fldCharType="begin">
                <w:ffData>
                  <w:name w:val=""/>
                  <w:enabled/>
                  <w:calcOnExit w:val="0"/>
                  <w:textInput>
                    <w:maxLength w:val="1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r>
    </w:tbl>
    <w:p w:rsidR="001E6FD8" w:rsidRDefault="001E6FD8">
      <w:pPr>
        <w:pStyle w:val="StandardWeb"/>
        <w:spacing w:before="60"/>
        <w:rPr>
          <w:sz w:val="14"/>
          <w:szCs w:val="20"/>
        </w:rPr>
      </w:pPr>
      <w:r>
        <w:rPr>
          <w:sz w:val="14"/>
          <w:szCs w:val="20"/>
        </w:rPr>
        <w:t>Architekt (Name, Straße, Haus-Nr., PLZ, Ort)</w:t>
      </w:r>
      <w:r>
        <w:rPr>
          <w:sz w:val="14"/>
          <w:szCs w:val="20"/>
        </w:rPr>
        <w:tab/>
      </w:r>
      <w:r>
        <w:rPr>
          <w:sz w:val="14"/>
          <w:szCs w:val="20"/>
        </w:rPr>
        <w:tab/>
      </w:r>
      <w:r>
        <w:rPr>
          <w:sz w:val="14"/>
          <w:szCs w:val="20"/>
        </w:rPr>
        <w:tab/>
      </w:r>
      <w:r>
        <w:rPr>
          <w:sz w:val="14"/>
          <w:szCs w:val="20"/>
        </w:rPr>
        <w:tab/>
      </w:r>
      <w:r>
        <w:rPr>
          <w:sz w:val="14"/>
          <w:szCs w:val="20"/>
        </w:rPr>
        <w:tab/>
      </w:r>
      <w:r>
        <w:rPr>
          <w:sz w:val="14"/>
          <w:szCs w:val="20"/>
        </w:rPr>
        <w:tab/>
      </w:r>
      <w:r>
        <w:rPr>
          <w:sz w:val="14"/>
          <w:szCs w:val="20"/>
        </w:rPr>
        <w:tab/>
        <w:t>Telefon / Fax</w:t>
      </w:r>
    </w:p>
    <w:tbl>
      <w:tblPr>
        <w:tblW w:w="0" w:type="auto"/>
        <w:tblBorders>
          <w:bottom w:val="single" w:sz="12" w:space="0" w:color="auto"/>
        </w:tblBorders>
        <w:tblCellMar>
          <w:left w:w="70" w:type="dxa"/>
          <w:right w:w="70" w:type="dxa"/>
        </w:tblCellMar>
        <w:tblLook w:val="0000" w:firstRow="0" w:lastRow="0" w:firstColumn="0" w:lastColumn="0" w:noHBand="0" w:noVBand="0"/>
      </w:tblPr>
      <w:tblGrid>
        <w:gridCol w:w="6939"/>
        <w:gridCol w:w="2415"/>
      </w:tblGrid>
      <w:tr w:rsidR="001E6FD8">
        <w:trPr>
          <w:trHeight w:hRule="exact" w:val="397"/>
        </w:trPr>
        <w:tc>
          <w:tcPr>
            <w:tcW w:w="7048" w:type="dxa"/>
          </w:tcPr>
          <w:p w:rsidR="001E6FD8" w:rsidRDefault="001E6FD8">
            <w:pPr>
              <w:rPr>
                <w:b/>
                <w:bCs/>
                <w:color w:val="000000"/>
                <w:sz w:val="18"/>
                <w:szCs w:val="24"/>
              </w:rPr>
            </w:pPr>
            <w:r>
              <w:rPr>
                <w:rFonts w:cs="Arial"/>
                <w:sz w:val="18"/>
                <w:szCs w:val="18"/>
              </w:rPr>
              <w:fldChar w:fldCharType="begin">
                <w:ffData>
                  <w:name w:val=""/>
                  <w:enabled/>
                  <w:calcOnExit w:val="0"/>
                  <w:textInput>
                    <w:maxLength w:val="96"/>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2446" w:type="dxa"/>
          </w:tcPr>
          <w:p w:rsidR="001E6FD8" w:rsidRDefault="001E6FD8">
            <w:pPr>
              <w:rPr>
                <w:b/>
                <w:bCs/>
                <w:color w:val="000000"/>
                <w:sz w:val="24"/>
                <w:szCs w:val="24"/>
              </w:rPr>
            </w:pPr>
            <w:r>
              <w:rPr>
                <w:rFonts w:cs="Arial"/>
                <w:sz w:val="18"/>
                <w:szCs w:val="18"/>
              </w:rPr>
              <w:fldChar w:fldCharType="begin">
                <w:ffData>
                  <w:name w:val=""/>
                  <w:enabled/>
                  <w:calcOnExit w:val="0"/>
                  <w:textInput>
                    <w:maxLength w:val="1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r>
    </w:tbl>
    <w:p w:rsidR="001E6FD8" w:rsidRDefault="001E6FD8">
      <w:pPr>
        <w:pStyle w:val="StandardWeb"/>
        <w:spacing w:before="60"/>
        <w:rPr>
          <w:sz w:val="14"/>
          <w:szCs w:val="20"/>
        </w:rPr>
      </w:pPr>
      <w:r>
        <w:rPr>
          <w:sz w:val="14"/>
          <w:szCs w:val="20"/>
        </w:rPr>
        <w:t>Anlagenplaner (Name, Straße, Haus-Nr., PLZ, Ort)</w:t>
      </w:r>
      <w:r>
        <w:rPr>
          <w:sz w:val="14"/>
          <w:szCs w:val="20"/>
        </w:rPr>
        <w:tab/>
      </w:r>
      <w:r>
        <w:rPr>
          <w:sz w:val="14"/>
          <w:szCs w:val="20"/>
        </w:rPr>
        <w:tab/>
      </w:r>
      <w:r>
        <w:rPr>
          <w:sz w:val="14"/>
          <w:szCs w:val="20"/>
        </w:rPr>
        <w:tab/>
      </w:r>
      <w:r>
        <w:rPr>
          <w:sz w:val="14"/>
          <w:szCs w:val="20"/>
        </w:rPr>
        <w:tab/>
      </w:r>
      <w:r>
        <w:rPr>
          <w:sz w:val="14"/>
          <w:szCs w:val="20"/>
        </w:rPr>
        <w:tab/>
      </w:r>
      <w:r>
        <w:rPr>
          <w:sz w:val="14"/>
          <w:szCs w:val="20"/>
        </w:rPr>
        <w:tab/>
        <w:t>Telefon / Fax</w:t>
      </w:r>
    </w:p>
    <w:tbl>
      <w:tblPr>
        <w:tblW w:w="0" w:type="auto"/>
        <w:tblBorders>
          <w:bottom w:val="single" w:sz="12" w:space="0" w:color="auto"/>
        </w:tblBorders>
        <w:tblCellMar>
          <w:left w:w="70" w:type="dxa"/>
          <w:right w:w="70" w:type="dxa"/>
        </w:tblCellMar>
        <w:tblLook w:val="0000" w:firstRow="0" w:lastRow="0" w:firstColumn="0" w:lastColumn="0" w:noHBand="0" w:noVBand="0"/>
      </w:tblPr>
      <w:tblGrid>
        <w:gridCol w:w="6939"/>
        <w:gridCol w:w="2415"/>
      </w:tblGrid>
      <w:tr w:rsidR="001E6FD8">
        <w:trPr>
          <w:trHeight w:hRule="exact" w:val="397"/>
        </w:trPr>
        <w:tc>
          <w:tcPr>
            <w:tcW w:w="7048" w:type="dxa"/>
          </w:tcPr>
          <w:p w:rsidR="001E6FD8" w:rsidRDefault="001E6FD8">
            <w:pPr>
              <w:rPr>
                <w:b/>
                <w:bCs/>
                <w:color w:val="000000"/>
                <w:sz w:val="18"/>
                <w:szCs w:val="24"/>
              </w:rPr>
            </w:pPr>
            <w:r>
              <w:rPr>
                <w:rFonts w:cs="Arial"/>
                <w:sz w:val="18"/>
                <w:szCs w:val="18"/>
              </w:rPr>
              <w:fldChar w:fldCharType="begin">
                <w:ffData>
                  <w:name w:val=""/>
                  <w:enabled/>
                  <w:calcOnExit w:val="0"/>
                  <w:textInput>
                    <w:maxLength w:val="96"/>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c>
          <w:tcPr>
            <w:tcW w:w="2446" w:type="dxa"/>
          </w:tcPr>
          <w:p w:rsidR="001E6FD8" w:rsidRDefault="001E6FD8">
            <w:pPr>
              <w:rPr>
                <w:b/>
                <w:bCs/>
                <w:color w:val="000000"/>
                <w:sz w:val="24"/>
                <w:szCs w:val="24"/>
              </w:rPr>
            </w:pPr>
            <w:r>
              <w:rPr>
                <w:rFonts w:cs="Arial"/>
                <w:sz w:val="18"/>
                <w:szCs w:val="18"/>
              </w:rPr>
              <w:fldChar w:fldCharType="begin">
                <w:ffData>
                  <w:name w:val=""/>
                  <w:enabled/>
                  <w:calcOnExit w:val="0"/>
                  <w:textInput>
                    <w:maxLength w:val="15"/>
                  </w:textInput>
                </w:ffData>
              </w:fldChar>
            </w:r>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p>
        </w:tc>
      </w:tr>
    </w:tbl>
    <w:p w:rsidR="001E6FD8" w:rsidRDefault="001E6FD8">
      <w:pPr>
        <w:pStyle w:val="StandardWeb"/>
        <w:spacing w:before="60"/>
        <w:rPr>
          <w:sz w:val="14"/>
          <w:szCs w:val="20"/>
        </w:rPr>
      </w:pPr>
      <w:r>
        <w:rPr>
          <w:sz w:val="14"/>
          <w:szCs w:val="20"/>
        </w:rPr>
        <w:t>Grundstückseigentümer (Name, Straße, Haus-Nr., PLZ, Ort)</w:t>
      </w:r>
      <w:r>
        <w:rPr>
          <w:sz w:val="14"/>
          <w:szCs w:val="20"/>
        </w:rPr>
        <w:tab/>
      </w:r>
      <w:r>
        <w:rPr>
          <w:sz w:val="14"/>
          <w:szCs w:val="20"/>
        </w:rPr>
        <w:tab/>
      </w:r>
      <w:r>
        <w:rPr>
          <w:sz w:val="14"/>
          <w:szCs w:val="20"/>
        </w:rPr>
        <w:tab/>
      </w:r>
      <w:r>
        <w:rPr>
          <w:sz w:val="14"/>
          <w:szCs w:val="20"/>
        </w:rPr>
        <w:tab/>
      </w:r>
      <w:r>
        <w:rPr>
          <w:sz w:val="14"/>
          <w:szCs w:val="20"/>
        </w:rPr>
        <w:tab/>
        <w:t>Telefon / Fax</w:t>
      </w:r>
    </w:p>
    <w:p w:rsidR="001E6FD8" w:rsidRDefault="001E6FD8">
      <w:pPr>
        <w:pStyle w:val="StandardWeb"/>
        <w:spacing w:before="60"/>
        <w:rPr>
          <w:sz w:val="16"/>
          <w:szCs w:val="20"/>
        </w:rPr>
      </w:pPr>
    </w:p>
    <w:p w:rsidR="001E6FD8" w:rsidRDefault="0002137B">
      <w:pPr>
        <w:pStyle w:val="StandardWeb"/>
        <w:spacing w:before="60"/>
        <w:rPr>
          <w:sz w:val="16"/>
          <w:szCs w:val="20"/>
        </w:rPr>
      </w:pPr>
      <w:r>
        <w:rPr>
          <w:b/>
          <w:bCs/>
          <w:noProof/>
          <w:sz w:val="20"/>
          <w:szCs w:val="20"/>
        </w:rPr>
        <mc:AlternateContent>
          <mc:Choice Requires="wps">
            <w:drawing>
              <wp:anchor distT="0" distB="0" distL="114300" distR="114300" simplePos="0" relativeHeight="251657216" behindDoc="0" locked="0" layoutInCell="1" allowOverlap="1">
                <wp:simplePos x="0" y="0"/>
                <wp:positionH relativeFrom="column">
                  <wp:posOffset>-48895</wp:posOffset>
                </wp:positionH>
                <wp:positionV relativeFrom="paragraph">
                  <wp:posOffset>135890</wp:posOffset>
                </wp:positionV>
                <wp:extent cx="2286000" cy="0"/>
                <wp:effectExtent l="0" t="0" r="0" b="0"/>
                <wp:wrapNone/>
                <wp:docPr id="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A792B" id="Line 1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10.7pt" to="176.1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" strokeweight="2pt"/>
            </w:pict>
          </mc:Fallback>
        </mc:AlternateContent>
      </w:r>
      <w:r>
        <w:rPr>
          <w:b/>
          <w:bCs/>
          <w:noProof/>
          <w:sz w:val="20"/>
          <w:szCs w:val="20"/>
        </w:rPr>
        <mc:AlternateContent>
          <mc:Choice Requires="wps">
            <w:drawing>
              <wp:anchor distT="0" distB="0" distL="114300" distR="114300" simplePos="0" relativeHeight="251660288" behindDoc="0" locked="0" layoutInCell="1" allowOverlap="1">
                <wp:simplePos x="0" y="0"/>
                <wp:positionH relativeFrom="column">
                  <wp:posOffset>2694305</wp:posOffset>
                </wp:positionH>
                <wp:positionV relativeFrom="paragraph">
                  <wp:posOffset>135890</wp:posOffset>
                </wp:positionV>
                <wp:extent cx="3314700" cy="0"/>
                <wp:effectExtent l="0" t="0" r="0" b="0"/>
                <wp:wrapNone/>
                <wp:docPr id="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06BE6" id="Line 1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15pt,10.7pt" to="473.1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" strokeweight="2pt"/>
            </w:pict>
          </mc:Fallback>
        </mc:AlternateContent>
      </w:r>
    </w:p>
    <w:p w:rsidR="001E6FD8" w:rsidRDefault="001E6FD8">
      <w:pPr>
        <w:pStyle w:val="StandardWeb"/>
        <w:spacing w:before="60"/>
        <w:rPr>
          <w:sz w:val="14"/>
          <w:szCs w:val="20"/>
        </w:rPr>
      </w:pPr>
      <w:r>
        <w:rPr>
          <w:sz w:val="14"/>
          <w:szCs w:val="20"/>
        </w:rPr>
        <w:t>Ort</w:t>
      </w:r>
      <w:r>
        <w:rPr>
          <w:sz w:val="14"/>
          <w:szCs w:val="20"/>
        </w:rPr>
        <w:tab/>
      </w:r>
      <w:r>
        <w:rPr>
          <w:sz w:val="14"/>
          <w:szCs w:val="20"/>
        </w:rPr>
        <w:tab/>
      </w:r>
      <w:r>
        <w:rPr>
          <w:sz w:val="14"/>
          <w:szCs w:val="20"/>
        </w:rPr>
        <w:tab/>
        <w:t>Datum</w:t>
      </w:r>
      <w:r>
        <w:rPr>
          <w:sz w:val="14"/>
          <w:szCs w:val="20"/>
        </w:rPr>
        <w:tab/>
      </w:r>
      <w:r>
        <w:rPr>
          <w:sz w:val="14"/>
          <w:szCs w:val="20"/>
        </w:rPr>
        <w:tab/>
      </w:r>
      <w:r>
        <w:rPr>
          <w:sz w:val="14"/>
          <w:szCs w:val="20"/>
        </w:rPr>
        <w:tab/>
        <w:t>Unterschrift Grundstückseigentümer</w:t>
      </w:r>
    </w:p>
    <w:p w:rsidR="001E6FD8" w:rsidRDefault="001E6FD8">
      <w:pPr>
        <w:pStyle w:val="StandardWeb"/>
        <w:spacing w:before="60"/>
        <w:rPr>
          <w:sz w:val="16"/>
          <w:szCs w:val="20"/>
        </w:rPr>
      </w:pPr>
    </w:p>
    <w:p w:rsidR="001E6FD8" w:rsidRDefault="0002137B">
      <w:pPr>
        <w:pStyle w:val="StandardWeb"/>
        <w:spacing w:before="60"/>
        <w:rPr>
          <w:sz w:val="14"/>
          <w:szCs w:val="20"/>
        </w:rPr>
      </w:pPr>
      <w:r>
        <w:rPr>
          <w:b/>
          <w:bCs/>
          <w:noProof/>
          <w:sz w:val="14"/>
          <w:szCs w:val="20"/>
        </w:rPr>
        <mc:AlternateContent>
          <mc:Choice Requires="wps">
            <w:drawing>
              <wp:anchor distT="0" distB="0" distL="114300" distR="114300" simplePos="0" relativeHeight="251658240" behindDoc="0" locked="0" layoutInCell="1" allowOverlap="1">
                <wp:simplePos x="0" y="0"/>
                <wp:positionH relativeFrom="column">
                  <wp:posOffset>-48895</wp:posOffset>
                </wp:positionH>
                <wp:positionV relativeFrom="paragraph">
                  <wp:posOffset>13970</wp:posOffset>
                </wp:positionV>
                <wp:extent cx="2286000" cy="0"/>
                <wp:effectExtent l="0" t="0" r="0" b="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BFBB7" id="Line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1.1pt" to="176.1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" strokeweight="2pt"/>
            </w:pict>
          </mc:Fallback>
        </mc:AlternateContent>
      </w:r>
      <w:r>
        <w:rPr>
          <w:b/>
          <w:bCs/>
          <w:noProof/>
          <w:sz w:val="14"/>
          <w:szCs w:val="20"/>
        </w:rPr>
        <mc:AlternateContent>
          <mc:Choice Requires="wps">
            <w:drawing>
              <wp:anchor distT="0" distB="0" distL="114300" distR="114300" simplePos="0" relativeHeight="251659264" behindDoc="0" locked="0" layoutInCell="1" allowOverlap="1">
                <wp:simplePos x="0" y="0"/>
                <wp:positionH relativeFrom="column">
                  <wp:posOffset>2694305</wp:posOffset>
                </wp:positionH>
                <wp:positionV relativeFrom="paragraph">
                  <wp:posOffset>13970</wp:posOffset>
                </wp:positionV>
                <wp:extent cx="3314700" cy="0"/>
                <wp:effectExtent l="0" t="0" r="0" b="0"/>
                <wp:wrapNone/>
                <wp:docPr id="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3268A" id="Line 1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15pt,1.1pt" to="473.1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" strokeweight="2pt"/>
            </w:pict>
          </mc:Fallback>
        </mc:AlternateContent>
      </w:r>
      <w:r w:rsidR="001E6FD8">
        <w:rPr>
          <w:sz w:val="14"/>
          <w:szCs w:val="20"/>
        </w:rPr>
        <w:t>Ort</w:t>
      </w:r>
      <w:r w:rsidR="001E6FD8">
        <w:rPr>
          <w:sz w:val="14"/>
          <w:szCs w:val="20"/>
        </w:rPr>
        <w:tab/>
      </w:r>
      <w:r w:rsidR="001E6FD8">
        <w:rPr>
          <w:sz w:val="14"/>
          <w:szCs w:val="20"/>
        </w:rPr>
        <w:tab/>
      </w:r>
      <w:r w:rsidR="001E6FD8">
        <w:rPr>
          <w:sz w:val="14"/>
          <w:szCs w:val="20"/>
        </w:rPr>
        <w:tab/>
        <w:t>Datum</w:t>
      </w:r>
      <w:r w:rsidR="001E6FD8">
        <w:rPr>
          <w:sz w:val="14"/>
          <w:szCs w:val="20"/>
        </w:rPr>
        <w:tab/>
      </w:r>
      <w:r w:rsidR="001E6FD8">
        <w:rPr>
          <w:sz w:val="14"/>
          <w:szCs w:val="20"/>
        </w:rPr>
        <w:tab/>
      </w:r>
      <w:r w:rsidR="001E6FD8">
        <w:rPr>
          <w:sz w:val="14"/>
          <w:szCs w:val="20"/>
        </w:rPr>
        <w:tab/>
        <w:t>Unterschrift Antragsteller</w:t>
      </w:r>
    </w:p>
    <w:sectPr w:rsidR="001E6FD8">
      <w:headerReference w:type="even" r:id="rId8"/>
      <w:headerReference w:type="default" r:id="rId9"/>
      <w:footerReference w:type="even" r:id="rId10"/>
      <w:footerReference w:type="default" r:id="rId11"/>
      <w:headerReference w:type="first" r:id="rId12"/>
      <w:footerReference w:type="first" r:id="rId13"/>
      <w:pgSz w:w="11906" w:h="16838"/>
      <w:pgMar w:top="851" w:right="1134" w:bottom="851" w:left="1418" w:header="454"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4465" w:rsidRDefault="00AF4465">
      <w:r>
        <w:separator/>
      </w:r>
    </w:p>
  </w:endnote>
  <w:endnote w:type="continuationSeparator" w:id="0">
    <w:p w:rsidR="00AF4465" w:rsidRDefault="00AF4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55">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594C" w:rsidRDefault="00DC594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594C" w:rsidRDefault="00DC594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594C" w:rsidRDefault="00DC594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4465" w:rsidRDefault="00AF4465">
      <w:r>
        <w:separator/>
      </w:r>
    </w:p>
  </w:footnote>
  <w:footnote w:type="continuationSeparator" w:id="0">
    <w:p w:rsidR="00AF4465" w:rsidRDefault="00AF4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594C" w:rsidRDefault="00DC5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6FD8" w:rsidRDefault="001E6FD8" w:rsidP="00DC594C">
    <w:pPr>
      <w:pStyle w:val="Kopfzeile"/>
      <w:tabs>
        <w:tab w:val="clear" w:pos="4536"/>
        <w:tab w:val="clear" w:pos="9072"/>
        <w:tab w:val="center" w:pos="9354"/>
        <w:tab w:val="right" w:pos="9781"/>
      </w:tabs>
    </w:pPr>
    <w:r>
      <w:tab/>
    </w:r>
    <w:r w:rsidR="00DC594C">
      <w:rPr>
        <w:noProof/>
      </w:rPr>
      <w:drawing>
        <wp:inline distT="0" distB="0" distL="0" distR="0" wp14:anchorId="1E4F5174" wp14:editId="63F47F05">
          <wp:extent cx="1549888" cy="72390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WD_Logo_RGB.jpg"/>
                  <pic:cNvPicPr/>
                </pic:nvPicPr>
                <pic:blipFill>
                  <a:blip r:embed="rId1">
                    <a:extLst>
                      <a:ext uri="{28A0092B-C50C-407E-A947-70E740481C1C}">
                        <a14:useLocalDpi xmlns:a14="http://schemas.microsoft.com/office/drawing/2010/main" val="0"/>
                      </a:ext>
                    </a:extLst>
                  </a:blip>
                  <a:stretch>
                    <a:fillRect/>
                  </a:stretch>
                </pic:blipFill>
                <pic:spPr>
                  <a:xfrm>
                    <a:off x="0" y="0"/>
                    <a:ext cx="1554357" cy="725988"/>
                  </a:xfrm>
                  <a:prstGeom prst="rect">
                    <a:avLst/>
                  </a:prstGeom>
                </pic:spPr>
              </pic:pic>
            </a:graphicData>
          </a:graphic>
        </wp:inline>
      </w:drawing>
    </w:r>
  </w:p>
  <w:p w:rsidR="001E6FD8" w:rsidRDefault="001E6FD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594C" w:rsidRDefault="00DC594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61321324"/>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A3EAF1BA"/>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162CCB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20CA0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BD98FC3A"/>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A8goSpbmKUTjNNIMhpR23xc0L+cBKKhkUd65wXDhHv59zJX3O41CONO8irHbx3prnZG3sKTSajJN4WBT/dDCg==" w:salt="s29mUmyeBHsj//mAbnXAT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465"/>
    <w:rsid w:val="000206BC"/>
    <w:rsid w:val="0002137B"/>
    <w:rsid w:val="001431EB"/>
    <w:rsid w:val="001A42D5"/>
    <w:rsid w:val="001E6FD8"/>
    <w:rsid w:val="0024487E"/>
    <w:rsid w:val="00675D91"/>
    <w:rsid w:val="00697BCA"/>
    <w:rsid w:val="006B77B6"/>
    <w:rsid w:val="006F2AC2"/>
    <w:rsid w:val="007C1DAA"/>
    <w:rsid w:val="00803CDC"/>
    <w:rsid w:val="009077E5"/>
    <w:rsid w:val="0091344C"/>
    <w:rsid w:val="009666A8"/>
    <w:rsid w:val="00A207AF"/>
    <w:rsid w:val="00AF4465"/>
    <w:rsid w:val="00B04532"/>
    <w:rsid w:val="00B505B7"/>
    <w:rsid w:val="00BE1E33"/>
    <w:rsid w:val="00C03DDE"/>
    <w:rsid w:val="00DC594C"/>
    <w:rsid w:val="00DD3DAF"/>
    <w:rsid w:val="00DD7A4C"/>
    <w:rsid w:val="00E618DF"/>
    <w:rsid w:val="00F70FE6"/>
    <w:rsid w:val="00F757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97EACA2"/>
  <w15:docId w15:val="{6524F961-B56C-4D33-B6F4-10CF7C07F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pPr>
      <w:jc w:val="both"/>
    </w:pPr>
    <w:rPr>
      <w:rFonts w:ascii="Arial" w:hAnsi="Arial"/>
      <w:sz w:val="22"/>
    </w:rPr>
  </w:style>
  <w:style w:type="paragraph" w:styleId="berschrift1">
    <w:name w:val="heading 1"/>
    <w:basedOn w:val="Standard"/>
    <w:next w:val="Standard"/>
    <w:qFormat/>
    <w:pPr>
      <w:keepNext/>
      <w:spacing w:before="240" w:after="60"/>
      <w:outlineLvl w:val="0"/>
    </w:pPr>
    <w:rPr>
      <w:rFonts w:cs="Arial"/>
      <w:b/>
      <w:bCs/>
      <w:kern w:val="32"/>
      <w:sz w:val="32"/>
      <w:szCs w:val="32"/>
    </w:rPr>
  </w:style>
  <w:style w:type="paragraph" w:styleId="berschrift2">
    <w:name w:val="heading 2"/>
    <w:basedOn w:val="Standard"/>
    <w:next w:val="Standard"/>
    <w:qFormat/>
    <w:pPr>
      <w:keepNext/>
      <w:spacing w:before="240" w:after="60"/>
      <w:outlineLvl w:val="1"/>
    </w:pPr>
    <w:rPr>
      <w:rFonts w:cs="Arial"/>
      <w:b/>
      <w:bCs/>
      <w:i/>
      <w:iCs/>
      <w:sz w:val="28"/>
      <w:szCs w:val="28"/>
    </w:rPr>
  </w:style>
  <w:style w:type="paragraph" w:styleId="berschrift3">
    <w:name w:val="heading 3"/>
    <w:basedOn w:val="Standard"/>
    <w:next w:val="Standard"/>
    <w:qFormat/>
    <w:pPr>
      <w:keepNext/>
      <w:spacing w:before="240" w:after="60"/>
      <w:outlineLvl w:val="2"/>
    </w:pPr>
    <w:rPr>
      <w:rFonts w:cs="Arial"/>
      <w:b/>
      <w:bCs/>
      <w:sz w:val="26"/>
      <w:szCs w:val="26"/>
    </w:rPr>
  </w:style>
  <w:style w:type="paragraph" w:styleId="berschrift4">
    <w:name w:val="heading 4"/>
    <w:basedOn w:val="Standard"/>
    <w:next w:val="Standard"/>
    <w:qFormat/>
    <w:pPr>
      <w:keepNext/>
      <w:spacing w:before="240" w:after="60"/>
      <w:outlineLvl w:val="3"/>
    </w:pPr>
    <w:rPr>
      <w:b/>
      <w:bCs/>
      <w:sz w:val="28"/>
      <w:szCs w:val="28"/>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b/>
      <w:bCs/>
      <w:szCs w:val="22"/>
    </w:rPr>
  </w:style>
  <w:style w:type="paragraph" w:styleId="berschrift7">
    <w:name w:val="heading 7"/>
    <w:basedOn w:val="Standard"/>
    <w:next w:val="Standard"/>
    <w:qFormat/>
    <w:pPr>
      <w:keepNext/>
      <w:outlineLvl w:val="6"/>
    </w:pPr>
    <w:rPr>
      <w:b/>
      <w:bCs/>
      <w:sz w:val="5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nschrift">
    <w:name w:val="Anschrift"/>
    <w:basedOn w:val="Standard"/>
    <w:rPr>
      <w:color w:val="244E9B"/>
      <w:sz w:val="11"/>
    </w:rPr>
  </w:style>
  <w:style w:type="paragraph" w:customStyle="1" w:styleId="Kopfklein">
    <w:name w:val="Kopf_klein"/>
    <w:basedOn w:val="Anschrift"/>
    <w:pPr>
      <w:spacing w:after="80" w:line="190" w:lineRule="exact"/>
    </w:pPr>
    <w:rPr>
      <w:sz w:val="14"/>
    </w:rPr>
  </w:style>
  <w:style w:type="paragraph" w:customStyle="1" w:styleId="Fuklein">
    <w:name w:val="Fuß_klein"/>
    <w:basedOn w:val="Kopfklein"/>
    <w:pPr>
      <w:spacing w:after="0"/>
      <w:jc w:val="left"/>
    </w:pPr>
  </w:style>
  <w:style w:type="character" w:styleId="Funotenzeichen">
    <w:name w:val="footnote reference"/>
    <w:semiHidden/>
    <w:rPr>
      <w:rFonts w:ascii="Univers 55" w:hAnsi="Univers 55"/>
      <w:vertAlign w:val="superscript"/>
    </w:rPr>
  </w:style>
  <w:style w:type="paragraph" w:styleId="Fuzeile">
    <w:name w:val="footer"/>
    <w:basedOn w:val="Standard"/>
    <w:pPr>
      <w:tabs>
        <w:tab w:val="center" w:pos="4536"/>
        <w:tab w:val="right" w:pos="9072"/>
      </w:tabs>
    </w:pPr>
    <w:rPr>
      <w:sz w:val="21"/>
    </w:rPr>
  </w:style>
  <w:style w:type="character" w:styleId="Hyperlink">
    <w:name w:val="Hyperlink"/>
    <w:rPr>
      <w:rFonts w:ascii="Univers 55" w:hAnsi="Univers 55"/>
      <w:color w:val="0000FF"/>
      <w:u w:val="single"/>
    </w:rPr>
  </w:style>
  <w:style w:type="paragraph" w:styleId="Index1">
    <w:name w:val="index 1"/>
    <w:basedOn w:val="Standard"/>
    <w:next w:val="Standard"/>
    <w:autoRedefine/>
    <w:semiHidden/>
    <w:pPr>
      <w:ind w:left="210" w:hanging="210"/>
    </w:pPr>
    <w:rPr>
      <w:sz w:val="21"/>
    </w:rPr>
  </w:style>
  <w:style w:type="paragraph" w:styleId="Indexberschrift">
    <w:name w:val="index heading"/>
    <w:basedOn w:val="Standard"/>
    <w:next w:val="Index1"/>
    <w:semiHidden/>
    <w:rPr>
      <w:rFonts w:cs="Arial"/>
      <w:b/>
      <w:bCs/>
      <w:sz w:val="21"/>
    </w:rPr>
  </w:style>
  <w:style w:type="paragraph" w:customStyle="1" w:styleId="Kopf">
    <w:name w:val="Kopf"/>
    <w:basedOn w:val="Standard"/>
    <w:pPr>
      <w:spacing w:line="190" w:lineRule="exact"/>
    </w:pPr>
    <w:rPr>
      <w:b/>
      <w:color w:val="244E9B"/>
      <w:sz w:val="14"/>
    </w:rPr>
  </w:style>
  <w:style w:type="paragraph" w:customStyle="1" w:styleId="KopfAbsatz">
    <w:name w:val="Kopf_Absatz"/>
    <w:basedOn w:val="Kopf"/>
    <w:pPr>
      <w:spacing w:after="80"/>
    </w:pPr>
  </w:style>
  <w:style w:type="paragraph" w:customStyle="1" w:styleId="KopfohneZA">
    <w:name w:val="Kopf_ohne_ZA"/>
    <w:basedOn w:val="Kopf"/>
  </w:style>
  <w:style w:type="paragraph" w:styleId="Kopfzeile">
    <w:name w:val="header"/>
    <w:basedOn w:val="Standard"/>
    <w:pPr>
      <w:tabs>
        <w:tab w:val="center" w:pos="4536"/>
        <w:tab w:val="right" w:pos="9072"/>
      </w:tabs>
    </w:pPr>
    <w:rPr>
      <w:sz w:val="20"/>
    </w:rPr>
  </w:style>
  <w:style w:type="paragraph" w:styleId="NurText">
    <w:name w:val="Plain Text"/>
    <w:basedOn w:val="Standard"/>
    <w:rPr>
      <w:rFonts w:ascii="Courier New" w:hAnsi="Courier New" w:cs="Courier New"/>
      <w:sz w:val="20"/>
    </w:rPr>
  </w:style>
  <w:style w:type="paragraph" w:styleId="StandardWeb">
    <w:name w:val="Normal (Web)"/>
    <w:basedOn w:val="Standard"/>
    <w:rPr>
      <w:sz w:val="24"/>
      <w:szCs w:val="24"/>
    </w:rPr>
  </w:style>
  <w:style w:type="paragraph" w:customStyle="1" w:styleId="StandardKopf">
    <w:name w:val="Standard Kopf"/>
    <w:basedOn w:val="Standard"/>
    <w:rPr>
      <w:sz w:val="19"/>
    </w:rPr>
  </w:style>
  <w:style w:type="paragraph" w:styleId="Sprechblasentext">
    <w:name w:val="Balloon Text"/>
    <w:basedOn w:val="Standard"/>
    <w:link w:val="SprechblasentextZchn"/>
    <w:rsid w:val="00DD7A4C"/>
    <w:rPr>
      <w:rFonts w:ascii="Tahoma" w:hAnsi="Tahoma" w:cs="Tahoma"/>
      <w:sz w:val="16"/>
      <w:szCs w:val="16"/>
    </w:rPr>
  </w:style>
  <w:style w:type="character" w:customStyle="1" w:styleId="SprechblasentextZchn">
    <w:name w:val="Sprechblasentext Zchn"/>
    <w:basedOn w:val="Absatz-Standardschriftart"/>
    <w:link w:val="Sprechblasentext"/>
    <w:rsid w:val="00DD7A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boost\Downloads\Antrag-Gasanschluss.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9FF75-59D4-4ED1-9874-0090F0B08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Antrag-Gasanschluss.dotx</Template>
  <TotalTime>0</TotalTime>
  <Pages>1</Pages>
  <Words>422</Words>
  <Characters>2662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Antrag</vt:lpstr>
    </vt:vector>
  </TitlesOfParts>
  <Company>TWD</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dc:title>
  <dc:creator>Stefanie Nordmann [i-fabrik GmbH]</dc:creator>
  <cp:lastModifiedBy>Pia Boost</cp:lastModifiedBy>
  <cp:revision>5</cp:revision>
  <cp:lastPrinted>2023-06-26T09:32:00Z</cp:lastPrinted>
  <dcterms:created xsi:type="dcterms:W3CDTF">2023-06-22T15:01:00Z</dcterms:created>
  <dcterms:modified xsi:type="dcterms:W3CDTF">2023-06-26T09:32:00Z</dcterms:modified>
</cp:coreProperties>
</file>